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2230D" w14:textId="77777777" w:rsidR="00721A84" w:rsidRDefault="00777C6F" w:rsidP="00721A84">
      <w:bookmarkStart w:id="0" w:name="_GoBack"/>
      <w:bookmarkEnd w:id="0"/>
      <w:r>
        <w:rPr>
          <w:noProof/>
        </w:rPr>
        <w:drawing>
          <wp:anchor distT="0" distB="0" distL="114300" distR="114300" simplePos="0" relativeHeight="251656704" behindDoc="0" locked="0" layoutInCell="0" allowOverlap="1" wp14:anchorId="4592249B" wp14:editId="4592249C">
            <wp:simplePos x="0" y="0"/>
            <wp:positionH relativeFrom="column">
              <wp:posOffset>-640080</wp:posOffset>
            </wp:positionH>
            <wp:positionV relativeFrom="paragraph">
              <wp:posOffset>-91440</wp:posOffset>
            </wp:positionV>
            <wp:extent cx="6981825" cy="90392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81825" cy="9039225"/>
                    </a:xfrm>
                    <a:prstGeom prst="rect">
                      <a:avLst/>
                    </a:prstGeom>
                    <a:noFill/>
                  </pic:spPr>
                </pic:pic>
              </a:graphicData>
            </a:graphic>
          </wp:anchor>
        </w:drawing>
      </w:r>
    </w:p>
    <w:p w14:paraId="4592230E" w14:textId="77777777" w:rsidR="00721A84" w:rsidRDefault="00777C6F" w:rsidP="006C2E89">
      <w:pPr>
        <w:spacing w:line="340" w:lineRule="exact"/>
        <w:rPr>
          <w:sz w:val="26"/>
        </w:rPr>
      </w:pPr>
      <w:r>
        <w:rPr>
          <w:noProof/>
        </w:rPr>
        <w:drawing>
          <wp:anchor distT="0" distB="0" distL="114300" distR="114300" simplePos="0" relativeHeight="251658752" behindDoc="0" locked="0" layoutInCell="0" allowOverlap="1" wp14:anchorId="4592249D" wp14:editId="4592249E">
            <wp:simplePos x="0" y="0"/>
            <wp:positionH relativeFrom="column">
              <wp:posOffset>-274320</wp:posOffset>
            </wp:positionH>
            <wp:positionV relativeFrom="paragraph">
              <wp:posOffset>5614670</wp:posOffset>
            </wp:positionV>
            <wp:extent cx="6238875" cy="25050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238875" cy="2505075"/>
                    </a:xfrm>
                    <a:prstGeom prst="rect">
                      <a:avLst/>
                    </a:prstGeom>
                    <a:noFill/>
                  </pic:spPr>
                </pic:pic>
              </a:graphicData>
            </a:graphic>
          </wp:anchor>
        </w:drawing>
      </w:r>
      <w:r w:rsidR="000410A4">
        <w:rPr>
          <w:noProof/>
        </w:rPr>
        <w:object w:dxaOrig="1440" w:dyaOrig="1440" w14:anchorId="45922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pt;margin-top:31.7pt;width:468pt;height:375.75pt;z-index:251657728;mso-position-horizontal-relative:text;mso-position-vertical-relative:text" o:allowincell="f">
            <v:imagedata r:id="rId10" o:title=""/>
            <w10:wrap type="topAndBottom"/>
          </v:shape>
          <o:OLEObject Type="Embed" ProgID="Unknown" ShapeID="_x0000_s1027" DrawAspect="Content" ObjectID="_1565418931" r:id="rId11">
            <o:FieldCodes>\s</o:FieldCodes>
          </o:OLEObject>
        </w:object>
      </w:r>
      <w:r w:rsidR="00721A84">
        <w:rPr>
          <w:sz w:val="30"/>
        </w:rPr>
        <w:br w:type="page"/>
      </w:r>
    </w:p>
    <w:p w14:paraId="4592230F" w14:textId="77777777" w:rsidR="00721A84" w:rsidRDefault="00721A84" w:rsidP="00ED7D28">
      <w:pPr>
        <w:rPr>
          <w:sz w:val="28"/>
        </w:rPr>
      </w:pPr>
      <w:r>
        <w:rPr>
          <w:sz w:val="28"/>
        </w:rPr>
        <w:lastRenderedPageBreak/>
        <w:t xml:space="preserve"> </w:t>
      </w:r>
    </w:p>
    <w:p w14:paraId="45922310" w14:textId="77777777" w:rsidR="00721A84" w:rsidRPr="00280F53" w:rsidRDefault="00721A84" w:rsidP="00721A84">
      <w:pPr>
        <w:jc w:val="center"/>
        <w:rPr>
          <w:b/>
          <w:sz w:val="28"/>
          <w:u w:val="single"/>
        </w:rPr>
      </w:pPr>
      <w:r w:rsidRPr="00280F53">
        <w:rPr>
          <w:b/>
          <w:sz w:val="28"/>
          <w:u w:val="single"/>
        </w:rPr>
        <w:t>HARFORD COUNTY PUBLIC SCHOOLS</w:t>
      </w:r>
    </w:p>
    <w:p w14:paraId="45922311" w14:textId="77777777" w:rsidR="00721A84" w:rsidRPr="00280F53" w:rsidRDefault="00721A84" w:rsidP="00721A84">
      <w:pPr>
        <w:jc w:val="center"/>
        <w:rPr>
          <w:b/>
          <w:sz w:val="28"/>
          <w:u w:val="single"/>
        </w:rPr>
      </w:pPr>
      <w:r w:rsidRPr="00280F53">
        <w:rPr>
          <w:b/>
          <w:sz w:val="28"/>
          <w:u w:val="single"/>
        </w:rPr>
        <w:t xml:space="preserve">PHYSICAL EDUCATION </w:t>
      </w:r>
    </w:p>
    <w:p w14:paraId="45922312" w14:textId="77777777" w:rsidR="00721A84" w:rsidRDefault="00721A84" w:rsidP="00721A84">
      <w:pPr>
        <w:jc w:val="center"/>
        <w:rPr>
          <w:sz w:val="28"/>
          <w:u w:val="single"/>
        </w:rPr>
      </w:pPr>
    </w:p>
    <w:p w14:paraId="45922313" w14:textId="77777777" w:rsidR="00721A84" w:rsidRPr="00280F53" w:rsidRDefault="00721A84" w:rsidP="002048DA">
      <w:pPr>
        <w:ind w:firstLine="720"/>
        <w:jc w:val="both"/>
        <w:rPr>
          <w:sz w:val="26"/>
          <w:szCs w:val="26"/>
        </w:rPr>
      </w:pPr>
      <w:r w:rsidRPr="00280F53">
        <w:rPr>
          <w:sz w:val="26"/>
          <w:szCs w:val="26"/>
        </w:rPr>
        <w:t xml:space="preserve">The physical education program is based upon two underlying beliefs: first, students are unique in their abilities, needs, and interests, and, second, the development and maintenance of an optimal level of physical fitness is desired for a healthy life. </w:t>
      </w:r>
    </w:p>
    <w:p w14:paraId="45922314" w14:textId="77777777" w:rsidR="00721A84" w:rsidRPr="00280F53" w:rsidRDefault="00721A84" w:rsidP="002048DA">
      <w:pPr>
        <w:ind w:firstLine="720"/>
        <w:jc w:val="both"/>
        <w:rPr>
          <w:sz w:val="26"/>
          <w:szCs w:val="26"/>
        </w:rPr>
      </w:pPr>
      <w:r w:rsidRPr="00280F53">
        <w:rPr>
          <w:sz w:val="26"/>
          <w:szCs w:val="26"/>
        </w:rPr>
        <w:t xml:space="preserve">Through participation in a variety of activities, students have opportunities to develop and maintain appropriate levels of physical fitness which promote the enjoyment of efficient, daily living. Through the development of physical skills in a variety of activities, students should acquire knowledge of and an appreciation for efficient and creative movement. </w:t>
      </w:r>
    </w:p>
    <w:p w14:paraId="45922315" w14:textId="77777777" w:rsidR="00721A84" w:rsidRPr="00280F53" w:rsidRDefault="00721A84" w:rsidP="002048DA">
      <w:pPr>
        <w:ind w:firstLine="720"/>
        <w:jc w:val="both"/>
        <w:rPr>
          <w:sz w:val="26"/>
          <w:szCs w:val="26"/>
        </w:rPr>
      </w:pPr>
      <w:r w:rsidRPr="00280F53">
        <w:rPr>
          <w:sz w:val="26"/>
          <w:szCs w:val="26"/>
        </w:rPr>
        <w:t xml:space="preserve">Through wholesome interacting with others, students develop positive behavior patterns and enriched feelings of self-worth which can contribute significantly to their mental, social and emotional development. The acquisition of skills, competencies, and knowledge should allow students to utilize their leisure time in a worthwhile manner. </w:t>
      </w:r>
    </w:p>
    <w:p w14:paraId="45922316" w14:textId="77777777" w:rsidR="00721A84" w:rsidRDefault="00721A84" w:rsidP="00721A84">
      <w:pPr>
        <w:jc w:val="both"/>
        <w:rPr>
          <w:sz w:val="28"/>
        </w:rPr>
      </w:pPr>
    </w:p>
    <w:p w14:paraId="45922317" w14:textId="77777777" w:rsidR="00721A84" w:rsidRPr="00280F53" w:rsidRDefault="00721A84" w:rsidP="00721A84">
      <w:pPr>
        <w:jc w:val="center"/>
        <w:rPr>
          <w:b/>
          <w:sz w:val="28"/>
          <w:u w:val="single"/>
        </w:rPr>
      </w:pPr>
      <w:r w:rsidRPr="00280F53">
        <w:rPr>
          <w:b/>
          <w:sz w:val="28"/>
          <w:u w:val="single"/>
        </w:rPr>
        <w:t>PERFORMANCE STANDARDS</w:t>
      </w:r>
    </w:p>
    <w:p w14:paraId="45922318" w14:textId="77777777" w:rsidR="00721A84" w:rsidRDefault="00721A84" w:rsidP="00721A84">
      <w:pPr>
        <w:jc w:val="both"/>
        <w:rPr>
          <w:b/>
          <w:sz w:val="28"/>
          <w:u w:val="single"/>
        </w:rPr>
      </w:pPr>
    </w:p>
    <w:p w14:paraId="45922319" w14:textId="6A15DF96" w:rsidR="00EF2935" w:rsidRPr="00280F53" w:rsidRDefault="00EF2935" w:rsidP="002048DA">
      <w:pPr>
        <w:spacing w:line="276" w:lineRule="auto"/>
        <w:ind w:firstLine="720"/>
        <w:jc w:val="both"/>
        <w:rPr>
          <w:sz w:val="26"/>
          <w:szCs w:val="26"/>
        </w:rPr>
      </w:pPr>
      <w:r w:rsidRPr="00280F53">
        <w:rPr>
          <w:sz w:val="26"/>
          <w:szCs w:val="26"/>
        </w:rPr>
        <w:t xml:space="preserve">Harford County Physical Education is aligned with the </w:t>
      </w:r>
      <w:r w:rsidR="00280F53" w:rsidRPr="00280F53">
        <w:rPr>
          <w:sz w:val="26"/>
          <w:szCs w:val="26"/>
        </w:rPr>
        <w:t>SHAPE America’s National Standards and grade level outcomes</w:t>
      </w:r>
      <w:r w:rsidRPr="00280F53">
        <w:rPr>
          <w:sz w:val="26"/>
          <w:szCs w:val="26"/>
        </w:rPr>
        <w:t xml:space="preserve">. </w:t>
      </w:r>
      <w:r w:rsidR="00280F53" w:rsidRPr="00280F53">
        <w:rPr>
          <w:sz w:val="26"/>
          <w:szCs w:val="26"/>
        </w:rPr>
        <w:t>The purpose of these standards is to provide the framework for quality physical education:  d</w:t>
      </w:r>
      <w:r w:rsidRPr="00280F53">
        <w:rPr>
          <w:sz w:val="26"/>
          <w:szCs w:val="26"/>
        </w:rPr>
        <w:t>evelop physically-</w:t>
      </w:r>
      <w:r w:rsidR="00280F53" w:rsidRPr="00280F53">
        <w:rPr>
          <w:sz w:val="26"/>
          <w:szCs w:val="26"/>
        </w:rPr>
        <w:t>literate students</w:t>
      </w:r>
      <w:r w:rsidRPr="00280F53">
        <w:rPr>
          <w:sz w:val="26"/>
          <w:szCs w:val="26"/>
        </w:rPr>
        <w:t xml:space="preserve"> who have the knowledge, skills, and confidence to enjoy a lifetime of healthful physical activity. </w:t>
      </w:r>
    </w:p>
    <w:p w14:paraId="69877E80" w14:textId="15684076" w:rsidR="00280F53" w:rsidRPr="00280F53" w:rsidRDefault="00280F53" w:rsidP="00280F53">
      <w:pPr>
        <w:spacing w:line="276" w:lineRule="auto"/>
        <w:ind w:left="360"/>
        <w:rPr>
          <w:sz w:val="26"/>
          <w:szCs w:val="26"/>
        </w:rPr>
      </w:pPr>
      <w:r w:rsidRPr="00280F53">
        <w:rPr>
          <w:sz w:val="26"/>
          <w:szCs w:val="26"/>
          <w:u w:val="single"/>
        </w:rPr>
        <w:t>Standard 1</w:t>
      </w:r>
      <w:r w:rsidRPr="00280F53">
        <w:rPr>
          <w:sz w:val="26"/>
          <w:szCs w:val="26"/>
        </w:rPr>
        <w:t xml:space="preserve"> – The physically literate individual demonstrates competency in a variety of motor skills and movement patterns.</w:t>
      </w:r>
    </w:p>
    <w:p w14:paraId="3DD2D20C" w14:textId="5DFD924E" w:rsidR="00280F53" w:rsidRPr="00280F53" w:rsidRDefault="00280F53" w:rsidP="00280F53">
      <w:pPr>
        <w:spacing w:line="276" w:lineRule="auto"/>
        <w:ind w:left="360"/>
        <w:rPr>
          <w:sz w:val="26"/>
          <w:szCs w:val="26"/>
        </w:rPr>
      </w:pPr>
      <w:r w:rsidRPr="00280F53">
        <w:rPr>
          <w:sz w:val="26"/>
          <w:szCs w:val="26"/>
          <w:u w:val="single"/>
        </w:rPr>
        <w:t>Standard 2</w:t>
      </w:r>
      <w:r w:rsidRPr="00280F53">
        <w:rPr>
          <w:sz w:val="26"/>
          <w:szCs w:val="26"/>
        </w:rPr>
        <w:t xml:space="preserve"> – The physically literate individual applies knowledge of concepts, principles, strategies and tactics related to movement and performance.</w:t>
      </w:r>
    </w:p>
    <w:p w14:paraId="01F01B2E" w14:textId="7C9EE916" w:rsidR="00280F53" w:rsidRPr="00280F53" w:rsidRDefault="00280F53" w:rsidP="00280F53">
      <w:pPr>
        <w:spacing w:line="276" w:lineRule="auto"/>
        <w:ind w:left="360"/>
        <w:rPr>
          <w:sz w:val="26"/>
          <w:szCs w:val="26"/>
        </w:rPr>
      </w:pPr>
      <w:r w:rsidRPr="00280F53">
        <w:rPr>
          <w:sz w:val="26"/>
          <w:szCs w:val="26"/>
          <w:u w:val="single"/>
        </w:rPr>
        <w:t>Standard 3</w:t>
      </w:r>
      <w:r w:rsidRPr="00280F53">
        <w:rPr>
          <w:sz w:val="26"/>
          <w:szCs w:val="26"/>
        </w:rPr>
        <w:t xml:space="preserve"> – The physically literate individual demonstrates the knowledge and skills to achieve and maintain a health-enhancing level of physical activity and fitness.</w:t>
      </w:r>
    </w:p>
    <w:p w14:paraId="02277B7E" w14:textId="63E2A21C" w:rsidR="00280F53" w:rsidRPr="00280F53" w:rsidRDefault="00280F53" w:rsidP="00280F53">
      <w:pPr>
        <w:spacing w:line="276" w:lineRule="auto"/>
        <w:ind w:left="360"/>
        <w:rPr>
          <w:sz w:val="26"/>
          <w:szCs w:val="26"/>
        </w:rPr>
      </w:pPr>
      <w:r w:rsidRPr="00280F53">
        <w:rPr>
          <w:sz w:val="26"/>
          <w:szCs w:val="26"/>
          <w:u w:val="single"/>
        </w:rPr>
        <w:t>Standard 4</w:t>
      </w:r>
      <w:r w:rsidRPr="00280F53">
        <w:rPr>
          <w:sz w:val="26"/>
          <w:szCs w:val="26"/>
        </w:rPr>
        <w:t xml:space="preserve"> - The physically literate individual exhibits responsible personal and social behavior that respects self and others.</w:t>
      </w:r>
    </w:p>
    <w:p w14:paraId="025AEF45" w14:textId="0871FBF8" w:rsidR="00280F53" w:rsidRDefault="00280F53" w:rsidP="00280F53">
      <w:pPr>
        <w:spacing w:line="276" w:lineRule="auto"/>
        <w:ind w:left="360"/>
        <w:rPr>
          <w:sz w:val="26"/>
          <w:szCs w:val="26"/>
        </w:rPr>
      </w:pPr>
      <w:r w:rsidRPr="00280F53">
        <w:rPr>
          <w:sz w:val="26"/>
          <w:szCs w:val="26"/>
          <w:u w:val="single"/>
        </w:rPr>
        <w:t>Standard 5</w:t>
      </w:r>
      <w:r w:rsidRPr="00280F53">
        <w:rPr>
          <w:sz w:val="26"/>
          <w:szCs w:val="26"/>
        </w:rPr>
        <w:t xml:space="preserve"> - The physically literate individual recognizes the value of physical activity for health, enjoyment, challenge, self-expression and/or social interaction.</w:t>
      </w:r>
    </w:p>
    <w:p w14:paraId="77BEC8FB" w14:textId="77777777" w:rsidR="00280F53" w:rsidRPr="001E258A" w:rsidRDefault="00280F53" w:rsidP="00280F53">
      <w:pPr>
        <w:spacing w:line="276" w:lineRule="auto"/>
        <w:ind w:left="360"/>
        <w:rPr>
          <w:sz w:val="28"/>
          <w:szCs w:val="28"/>
        </w:rPr>
      </w:pPr>
    </w:p>
    <w:p w14:paraId="21E89402" w14:textId="709DFB4E" w:rsidR="00280F53" w:rsidRPr="00280F53" w:rsidRDefault="00280F53" w:rsidP="00280F53">
      <w:pPr>
        <w:pStyle w:val="Heading1"/>
        <w:spacing w:line="340" w:lineRule="exact"/>
        <w:rPr>
          <w:sz w:val="28"/>
        </w:rPr>
      </w:pPr>
      <w:r w:rsidRPr="00280F53">
        <w:rPr>
          <w:sz w:val="28"/>
        </w:rPr>
        <w:t>COMMITMENT TO FITNESS</w:t>
      </w:r>
    </w:p>
    <w:p w14:paraId="7282D908" w14:textId="77777777" w:rsidR="00280F53" w:rsidRDefault="00280F53" w:rsidP="00280F53">
      <w:pPr>
        <w:spacing w:line="331" w:lineRule="exact"/>
        <w:jc w:val="both"/>
        <w:rPr>
          <w:sz w:val="28"/>
        </w:rPr>
      </w:pPr>
    </w:p>
    <w:p w14:paraId="20CCEC9D" w14:textId="77777777" w:rsidR="00280F53" w:rsidRPr="00280F53" w:rsidRDefault="00280F53" w:rsidP="00280F53">
      <w:pPr>
        <w:spacing w:line="326" w:lineRule="exact"/>
        <w:ind w:firstLine="720"/>
        <w:jc w:val="both"/>
        <w:rPr>
          <w:sz w:val="26"/>
          <w:szCs w:val="26"/>
        </w:rPr>
      </w:pPr>
      <w:r w:rsidRPr="00280F53">
        <w:rPr>
          <w:sz w:val="26"/>
          <w:szCs w:val="26"/>
        </w:rPr>
        <w:t>The Harford County Public School System Physical Education Program promotes physical fitness through fitness testing, daily warm-ups prior to activity, daily cardiorespiratory exercises, and instructional units in fitness.  Our goal is to track individual and grade level fitness data through the use of technology.</w:t>
      </w:r>
    </w:p>
    <w:p w14:paraId="78955EF1" w14:textId="77777777" w:rsidR="00280F53" w:rsidRDefault="00280F53">
      <w:pPr>
        <w:rPr>
          <w:b/>
          <w:sz w:val="32"/>
          <w:u w:val="single"/>
        </w:rPr>
      </w:pPr>
    </w:p>
    <w:p w14:paraId="45922330" w14:textId="77777777" w:rsidR="00AA72EF" w:rsidRDefault="00AA72EF" w:rsidP="00721A84">
      <w:pPr>
        <w:spacing w:line="326" w:lineRule="exact"/>
        <w:jc w:val="both"/>
        <w:rPr>
          <w:sz w:val="28"/>
        </w:rPr>
      </w:pPr>
    </w:p>
    <w:p w14:paraId="45922331" w14:textId="77777777" w:rsidR="00580DCA" w:rsidRPr="00280F53" w:rsidRDefault="00580DCA" w:rsidP="00580DCA">
      <w:pPr>
        <w:jc w:val="center"/>
        <w:rPr>
          <w:b/>
          <w:sz w:val="28"/>
          <w:szCs w:val="32"/>
          <w:u w:val="single"/>
        </w:rPr>
      </w:pPr>
      <w:r w:rsidRPr="00280F53">
        <w:rPr>
          <w:b/>
          <w:sz w:val="28"/>
          <w:szCs w:val="32"/>
          <w:u w:val="single"/>
        </w:rPr>
        <w:t>FITNESSGRAM ASSESSMENTS</w:t>
      </w:r>
    </w:p>
    <w:p w14:paraId="45922332" w14:textId="77777777" w:rsidR="00580DCA" w:rsidRPr="00280F53" w:rsidRDefault="00580DCA" w:rsidP="00580DCA">
      <w:pPr>
        <w:rPr>
          <w:sz w:val="22"/>
          <w:szCs w:val="24"/>
        </w:rPr>
      </w:pPr>
    </w:p>
    <w:p w14:paraId="45922333" w14:textId="1AD2A9E8" w:rsidR="00690854" w:rsidRPr="00280F53" w:rsidRDefault="00580DCA" w:rsidP="002048DA">
      <w:pPr>
        <w:spacing w:line="276" w:lineRule="auto"/>
        <w:ind w:firstLine="720"/>
        <w:jc w:val="both"/>
        <w:rPr>
          <w:sz w:val="26"/>
          <w:szCs w:val="26"/>
        </w:rPr>
      </w:pPr>
      <w:r w:rsidRPr="00280F53">
        <w:rPr>
          <w:sz w:val="26"/>
          <w:szCs w:val="26"/>
        </w:rPr>
        <w:t>FitnessGram is an informational tool designed to provide personal information about physical fitness and help individuals learn to plan lifelong physical activity programs to maintain or improve their fitness.  The results of the FitnessGram assessments are provided to students as well as parents.  The FitnessGram tes</w:t>
      </w:r>
      <w:r w:rsidR="00963551">
        <w:rPr>
          <w:sz w:val="26"/>
          <w:szCs w:val="26"/>
        </w:rPr>
        <w:t>t evaluates five different components</w:t>
      </w:r>
      <w:r w:rsidRPr="00280F53">
        <w:rPr>
          <w:sz w:val="26"/>
          <w:szCs w:val="26"/>
        </w:rPr>
        <w:t xml:space="preserve"> of health-related fitness</w:t>
      </w:r>
      <w:r w:rsidR="00690854" w:rsidRPr="00280F53">
        <w:rPr>
          <w:sz w:val="26"/>
          <w:szCs w:val="26"/>
        </w:rPr>
        <w:t>:</w:t>
      </w:r>
      <w:r w:rsidRPr="00280F53">
        <w:rPr>
          <w:sz w:val="26"/>
          <w:szCs w:val="26"/>
        </w:rPr>
        <w:t xml:space="preserve">  </w:t>
      </w:r>
    </w:p>
    <w:p w14:paraId="45922335" w14:textId="77777777" w:rsidR="00690854" w:rsidRPr="00280F53" w:rsidRDefault="00690854" w:rsidP="00690854">
      <w:pPr>
        <w:numPr>
          <w:ilvl w:val="0"/>
          <w:numId w:val="25"/>
        </w:numPr>
        <w:spacing w:line="276" w:lineRule="auto"/>
        <w:jc w:val="both"/>
        <w:rPr>
          <w:sz w:val="26"/>
          <w:szCs w:val="26"/>
        </w:rPr>
      </w:pPr>
      <w:r w:rsidRPr="00280F53">
        <w:rPr>
          <w:b/>
          <w:sz w:val="26"/>
          <w:szCs w:val="26"/>
        </w:rPr>
        <w:t>PACER / Mile Run</w:t>
      </w:r>
      <w:r w:rsidRPr="00280F53">
        <w:rPr>
          <w:sz w:val="26"/>
          <w:szCs w:val="26"/>
        </w:rPr>
        <w:t xml:space="preserve"> - </w:t>
      </w:r>
      <w:r w:rsidR="00580DCA" w:rsidRPr="00280F53">
        <w:rPr>
          <w:sz w:val="26"/>
          <w:szCs w:val="26"/>
        </w:rPr>
        <w:t>aerobic capacity</w:t>
      </w:r>
      <w:r w:rsidR="0038112C" w:rsidRPr="00280F53">
        <w:rPr>
          <w:sz w:val="26"/>
          <w:szCs w:val="26"/>
        </w:rPr>
        <w:t xml:space="preserve"> </w:t>
      </w:r>
      <w:r w:rsidR="00580DCA" w:rsidRPr="00280F53">
        <w:rPr>
          <w:sz w:val="26"/>
          <w:szCs w:val="26"/>
        </w:rPr>
        <w:t>/</w:t>
      </w:r>
      <w:r w:rsidR="0038112C" w:rsidRPr="00280F53">
        <w:rPr>
          <w:sz w:val="26"/>
          <w:szCs w:val="26"/>
        </w:rPr>
        <w:t xml:space="preserve"> </w:t>
      </w:r>
      <w:r w:rsidR="00580DCA" w:rsidRPr="00280F53">
        <w:rPr>
          <w:sz w:val="26"/>
          <w:szCs w:val="26"/>
        </w:rPr>
        <w:t>cardio-respiratory endurance</w:t>
      </w:r>
      <w:r w:rsidRPr="00280F53">
        <w:rPr>
          <w:sz w:val="26"/>
          <w:szCs w:val="26"/>
        </w:rPr>
        <w:t xml:space="preserve">  </w:t>
      </w:r>
    </w:p>
    <w:p w14:paraId="45922336" w14:textId="064AFB03" w:rsidR="00690854" w:rsidRPr="00280F53" w:rsidRDefault="00690854" w:rsidP="00690854">
      <w:pPr>
        <w:numPr>
          <w:ilvl w:val="0"/>
          <w:numId w:val="25"/>
        </w:numPr>
        <w:spacing w:line="276" w:lineRule="auto"/>
        <w:jc w:val="both"/>
        <w:rPr>
          <w:sz w:val="26"/>
          <w:szCs w:val="26"/>
        </w:rPr>
      </w:pPr>
      <w:r w:rsidRPr="00280F53">
        <w:rPr>
          <w:b/>
          <w:sz w:val="26"/>
          <w:szCs w:val="26"/>
        </w:rPr>
        <w:t>Push-Ups</w:t>
      </w:r>
      <w:r w:rsidRPr="00280F53">
        <w:rPr>
          <w:sz w:val="26"/>
          <w:szCs w:val="26"/>
        </w:rPr>
        <w:t xml:space="preserve"> - </w:t>
      </w:r>
      <w:r w:rsidR="00580DCA" w:rsidRPr="00280F53">
        <w:rPr>
          <w:sz w:val="26"/>
          <w:szCs w:val="26"/>
        </w:rPr>
        <w:t xml:space="preserve">muscular strength </w:t>
      </w:r>
      <w:r w:rsidR="00963551">
        <w:rPr>
          <w:sz w:val="26"/>
          <w:szCs w:val="26"/>
        </w:rPr>
        <w:t>&amp; endurance</w:t>
      </w:r>
    </w:p>
    <w:p w14:paraId="45922337" w14:textId="7D420846" w:rsidR="00690854" w:rsidRPr="00280F53" w:rsidRDefault="00690854" w:rsidP="00690854">
      <w:pPr>
        <w:numPr>
          <w:ilvl w:val="0"/>
          <w:numId w:val="25"/>
        </w:numPr>
        <w:spacing w:line="276" w:lineRule="auto"/>
        <w:jc w:val="both"/>
        <w:rPr>
          <w:sz w:val="26"/>
          <w:szCs w:val="26"/>
        </w:rPr>
      </w:pPr>
      <w:r w:rsidRPr="00280F53">
        <w:rPr>
          <w:b/>
          <w:sz w:val="26"/>
          <w:szCs w:val="26"/>
        </w:rPr>
        <w:t>Curl-Ups</w:t>
      </w:r>
      <w:r w:rsidRPr="00280F53">
        <w:rPr>
          <w:sz w:val="26"/>
          <w:szCs w:val="26"/>
        </w:rPr>
        <w:t xml:space="preserve"> - </w:t>
      </w:r>
      <w:r w:rsidR="00580DCA" w:rsidRPr="00280F53">
        <w:rPr>
          <w:sz w:val="26"/>
          <w:szCs w:val="26"/>
        </w:rPr>
        <w:t xml:space="preserve">muscular </w:t>
      </w:r>
      <w:r w:rsidR="00963551" w:rsidRPr="00280F53">
        <w:rPr>
          <w:sz w:val="26"/>
          <w:szCs w:val="26"/>
        </w:rPr>
        <w:t xml:space="preserve">strength </w:t>
      </w:r>
      <w:r w:rsidR="00963551">
        <w:rPr>
          <w:sz w:val="26"/>
          <w:szCs w:val="26"/>
        </w:rPr>
        <w:t>&amp; endurance</w:t>
      </w:r>
    </w:p>
    <w:p w14:paraId="45922338" w14:textId="77777777" w:rsidR="00690854" w:rsidRPr="00280F53" w:rsidRDefault="00690854" w:rsidP="00690854">
      <w:pPr>
        <w:numPr>
          <w:ilvl w:val="0"/>
          <w:numId w:val="25"/>
        </w:numPr>
        <w:spacing w:line="276" w:lineRule="auto"/>
        <w:jc w:val="both"/>
        <w:rPr>
          <w:sz w:val="26"/>
          <w:szCs w:val="26"/>
        </w:rPr>
      </w:pPr>
      <w:r w:rsidRPr="00280F53">
        <w:rPr>
          <w:b/>
          <w:sz w:val="26"/>
          <w:szCs w:val="26"/>
        </w:rPr>
        <w:t xml:space="preserve">Sit &amp; Reach / Shoulder Stretch </w:t>
      </w:r>
      <w:r w:rsidR="0038112C" w:rsidRPr="00280F53">
        <w:rPr>
          <w:b/>
          <w:sz w:val="26"/>
          <w:szCs w:val="26"/>
        </w:rPr>
        <w:t>/ Trunk Lift</w:t>
      </w:r>
      <w:r w:rsidR="0038112C" w:rsidRPr="00280F53">
        <w:rPr>
          <w:sz w:val="26"/>
          <w:szCs w:val="26"/>
        </w:rPr>
        <w:t xml:space="preserve"> </w:t>
      </w:r>
      <w:r w:rsidRPr="00280F53">
        <w:rPr>
          <w:sz w:val="26"/>
          <w:szCs w:val="26"/>
        </w:rPr>
        <w:t xml:space="preserve">- </w:t>
      </w:r>
      <w:r w:rsidR="00580DCA" w:rsidRPr="00280F53">
        <w:rPr>
          <w:sz w:val="26"/>
          <w:szCs w:val="26"/>
        </w:rPr>
        <w:t>flexibility</w:t>
      </w:r>
    </w:p>
    <w:p w14:paraId="45922339" w14:textId="28DAC048" w:rsidR="00690854" w:rsidRPr="00280F53" w:rsidRDefault="00963551" w:rsidP="00690854">
      <w:pPr>
        <w:numPr>
          <w:ilvl w:val="0"/>
          <w:numId w:val="25"/>
        </w:numPr>
        <w:spacing w:line="276" w:lineRule="auto"/>
        <w:jc w:val="both"/>
        <w:rPr>
          <w:sz w:val="26"/>
          <w:szCs w:val="26"/>
        </w:rPr>
      </w:pPr>
      <w:r>
        <w:rPr>
          <w:b/>
          <w:sz w:val="26"/>
          <w:szCs w:val="26"/>
        </w:rPr>
        <w:t>Height and Weight</w:t>
      </w:r>
      <w:r w:rsidR="00690854" w:rsidRPr="00280F53">
        <w:rPr>
          <w:sz w:val="26"/>
          <w:szCs w:val="26"/>
        </w:rPr>
        <w:t xml:space="preserve"> - </w:t>
      </w:r>
      <w:r w:rsidR="00580DCA" w:rsidRPr="00280F53">
        <w:rPr>
          <w:sz w:val="26"/>
          <w:szCs w:val="26"/>
        </w:rPr>
        <w:t xml:space="preserve">body composition </w:t>
      </w:r>
      <w:r w:rsidR="002048DA" w:rsidRPr="00280F53">
        <w:rPr>
          <w:sz w:val="26"/>
          <w:szCs w:val="26"/>
        </w:rPr>
        <w:t>(BMI)</w:t>
      </w:r>
    </w:p>
    <w:p w14:paraId="089FBB7D" w14:textId="77777777" w:rsidR="00E63F4E" w:rsidRDefault="00E63F4E" w:rsidP="002048DA">
      <w:pPr>
        <w:spacing w:line="276" w:lineRule="auto"/>
        <w:ind w:firstLine="720"/>
        <w:jc w:val="both"/>
        <w:rPr>
          <w:sz w:val="26"/>
          <w:szCs w:val="26"/>
        </w:rPr>
      </w:pPr>
    </w:p>
    <w:p w14:paraId="4592233D" w14:textId="77777777" w:rsidR="00580DCA" w:rsidRPr="00280F53" w:rsidRDefault="00580DCA" w:rsidP="002048DA">
      <w:pPr>
        <w:spacing w:line="276" w:lineRule="auto"/>
        <w:ind w:firstLine="720"/>
        <w:jc w:val="both"/>
        <w:rPr>
          <w:sz w:val="26"/>
          <w:szCs w:val="26"/>
        </w:rPr>
      </w:pPr>
      <w:r w:rsidRPr="00280F53">
        <w:rPr>
          <w:sz w:val="26"/>
          <w:szCs w:val="26"/>
        </w:rPr>
        <w:t>Each student in Harford County Public Schools will receive a FitnessGram report containing his/her individual fitness scores.  This report will be sent home at the conclusion of the spring FitnessGram test.  The results of this assessment are not utilized for grading in physical education.</w:t>
      </w:r>
    </w:p>
    <w:p w14:paraId="4592233E" w14:textId="77777777" w:rsidR="00721A84" w:rsidRDefault="00721A84" w:rsidP="00721A84">
      <w:pPr>
        <w:spacing w:line="220" w:lineRule="exact"/>
        <w:jc w:val="both"/>
        <w:rPr>
          <w:sz w:val="28"/>
        </w:rPr>
      </w:pPr>
    </w:p>
    <w:p w14:paraId="45922341" w14:textId="77777777" w:rsidR="00F710B1" w:rsidRPr="00280F53" w:rsidRDefault="00F710B1" w:rsidP="00F710B1">
      <w:pPr>
        <w:rPr>
          <w:sz w:val="22"/>
          <w:szCs w:val="24"/>
        </w:rPr>
      </w:pPr>
    </w:p>
    <w:p w14:paraId="45922342" w14:textId="77777777" w:rsidR="00F710B1" w:rsidRPr="00280F53" w:rsidRDefault="00F710B1" w:rsidP="002048DA">
      <w:pPr>
        <w:spacing w:line="276" w:lineRule="auto"/>
        <w:ind w:firstLine="720"/>
        <w:jc w:val="both"/>
        <w:rPr>
          <w:sz w:val="26"/>
          <w:szCs w:val="26"/>
        </w:rPr>
      </w:pPr>
      <w:r w:rsidRPr="00280F53">
        <w:rPr>
          <w:sz w:val="26"/>
          <w:szCs w:val="26"/>
        </w:rPr>
        <w:t xml:space="preserve">Students will be assessed in the areas of health related fitness including:  aerobic capacity, muscular strength, endurance and flexibility. The results of these assessments will help students to develop their own fitness plans.  These plans are a required part of the physical education program and provide the knowledge necessary for practicing lifelong wellness. Results for all assessments are provided to the students to be shared with their parent or guardian.  </w:t>
      </w:r>
    </w:p>
    <w:p w14:paraId="45922343" w14:textId="6D3149E1" w:rsidR="00F710B1" w:rsidRPr="00280F53" w:rsidRDefault="00280F53" w:rsidP="00280F53">
      <w:pPr>
        <w:tabs>
          <w:tab w:val="left" w:pos="2460"/>
        </w:tabs>
        <w:spacing w:line="276" w:lineRule="auto"/>
        <w:jc w:val="both"/>
        <w:rPr>
          <w:sz w:val="26"/>
          <w:szCs w:val="26"/>
        </w:rPr>
      </w:pPr>
      <w:r w:rsidRPr="00280F53">
        <w:rPr>
          <w:sz w:val="26"/>
          <w:szCs w:val="26"/>
        </w:rPr>
        <w:tab/>
      </w:r>
    </w:p>
    <w:p w14:paraId="45922344" w14:textId="77777777" w:rsidR="00F710B1" w:rsidRPr="00280F53" w:rsidRDefault="00F710B1" w:rsidP="00F710B1">
      <w:pPr>
        <w:spacing w:line="276" w:lineRule="auto"/>
        <w:jc w:val="both"/>
        <w:rPr>
          <w:sz w:val="26"/>
          <w:szCs w:val="26"/>
        </w:rPr>
      </w:pPr>
      <w:r w:rsidRPr="00280F53">
        <w:rPr>
          <w:sz w:val="26"/>
          <w:szCs w:val="26"/>
        </w:rPr>
        <w:t>Additional objectives and activities for this unit include:</w:t>
      </w:r>
    </w:p>
    <w:p w14:paraId="45922345" w14:textId="77777777" w:rsidR="00F710B1" w:rsidRPr="00280F53" w:rsidRDefault="00F710B1" w:rsidP="00F710B1">
      <w:pPr>
        <w:pStyle w:val="ListParagraph"/>
        <w:numPr>
          <w:ilvl w:val="0"/>
          <w:numId w:val="26"/>
        </w:numPr>
        <w:spacing w:line="276" w:lineRule="auto"/>
        <w:jc w:val="both"/>
        <w:rPr>
          <w:color w:val="000000"/>
          <w:sz w:val="26"/>
          <w:szCs w:val="26"/>
        </w:rPr>
      </w:pPr>
      <w:r w:rsidRPr="00280F53">
        <w:rPr>
          <w:sz w:val="26"/>
          <w:szCs w:val="26"/>
        </w:rPr>
        <w:t xml:space="preserve">Developing and understanding the relationship between body mass index and wellness </w:t>
      </w:r>
    </w:p>
    <w:p w14:paraId="45922346" w14:textId="77777777" w:rsidR="00F710B1" w:rsidRPr="00280F53" w:rsidRDefault="00F710B1" w:rsidP="00F710B1">
      <w:pPr>
        <w:pStyle w:val="ListParagraph"/>
        <w:numPr>
          <w:ilvl w:val="0"/>
          <w:numId w:val="26"/>
        </w:numPr>
        <w:spacing w:line="276" w:lineRule="auto"/>
        <w:jc w:val="both"/>
        <w:rPr>
          <w:color w:val="000000"/>
          <w:sz w:val="26"/>
          <w:szCs w:val="26"/>
        </w:rPr>
      </w:pPr>
      <w:r w:rsidRPr="00280F53">
        <w:rPr>
          <w:sz w:val="26"/>
          <w:szCs w:val="26"/>
        </w:rPr>
        <w:t xml:space="preserve">Examining the concept of </w:t>
      </w:r>
      <w:r w:rsidRPr="00280F53">
        <w:rPr>
          <w:color w:val="000000"/>
          <w:sz w:val="26"/>
          <w:szCs w:val="26"/>
        </w:rPr>
        <w:t>caloric intake and caloric expenditure</w:t>
      </w:r>
    </w:p>
    <w:p w14:paraId="45922347" w14:textId="77777777" w:rsidR="00F710B1" w:rsidRPr="00280F53" w:rsidRDefault="00F710B1" w:rsidP="00F710B1">
      <w:pPr>
        <w:numPr>
          <w:ilvl w:val="0"/>
          <w:numId w:val="26"/>
        </w:numPr>
        <w:spacing w:line="276" w:lineRule="auto"/>
        <w:jc w:val="both"/>
        <w:rPr>
          <w:color w:val="000000"/>
          <w:sz w:val="26"/>
          <w:szCs w:val="26"/>
        </w:rPr>
      </w:pPr>
      <w:r w:rsidRPr="00280F53">
        <w:rPr>
          <w:color w:val="000000"/>
          <w:sz w:val="26"/>
          <w:szCs w:val="26"/>
        </w:rPr>
        <w:t>Identifying the health risks associated with being overweight or obese</w:t>
      </w:r>
    </w:p>
    <w:p w14:paraId="45922348" w14:textId="77777777" w:rsidR="00F710B1" w:rsidRPr="00280F53" w:rsidRDefault="00F710B1" w:rsidP="00F710B1">
      <w:pPr>
        <w:numPr>
          <w:ilvl w:val="0"/>
          <w:numId w:val="26"/>
        </w:numPr>
        <w:spacing w:line="276" w:lineRule="auto"/>
        <w:jc w:val="both"/>
        <w:rPr>
          <w:color w:val="000000"/>
          <w:sz w:val="26"/>
          <w:szCs w:val="26"/>
        </w:rPr>
      </w:pPr>
      <w:r w:rsidRPr="00280F53">
        <w:rPr>
          <w:color w:val="000000"/>
          <w:sz w:val="26"/>
          <w:szCs w:val="26"/>
        </w:rPr>
        <w:t xml:space="preserve">Understanding and developing  personal fitness plans </w:t>
      </w:r>
    </w:p>
    <w:p w14:paraId="45922349" w14:textId="77777777" w:rsidR="00F710B1" w:rsidRPr="00280F53" w:rsidRDefault="00F710B1" w:rsidP="00F710B1">
      <w:pPr>
        <w:spacing w:line="276" w:lineRule="auto"/>
        <w:jc w:val="both"/>
        <w:rPr>
          <w:color w:val="000000"/>
          <w:sz w:val="26"/>
          <w:szCs w:val="26"/>
        </w:rPr>
      </w:pPr>
    </w:p>
    <w:p w14:paraId="4592234A" w14:textId="77777777" w:rsidR="00F710B1" w:rsidRPr="00280F53" w:rsidRDefault="00F710B1" w:rsidP="002048DA">
      <w:pPr>
        <w:spacing w:line="276" w:lineRule="auto"/>
        <w:ind w:firstLine="720"/>
        <w:jc w:val="both"/>
        <w:rPr>
          <w:b/>
          <w:color w:val="000000"/>
          <w:sz w:val="26"/>
          <w:szCs w:val="26"/>
        </w:rPr>
      </w:pPr>
      <w:r w:rsidRPr="00E63F4E">
        <w:rPr>
          <w:b/>
          <w:color w:val="000000"/>
          <w:sz w:val="26"/>
          <w:szCs w:val="26"/>
        </w:rPr>
        <w:t>All 6</w:t>
      </w:r>
      <w:r w:rsidRPr="00E63F4E">
        <w:rPr>
          <w:b/>
          <w:color w:val="000000"/>
          <w:sz w:val="26"/>
          <w:szCs w:val="26"/>
          <w:vertAlign w:val="superscript"/>
        </w:rPr>
        <w:t>th</w:t>
      </w:r>
      <w:r w:rsidRPr="00E63F4E">
        <w:rPr>
          <w:b/>
          <w:color w:val="000000"/>
          <w:sz w:val="26"/>
          <w:szCs w:val="26"/>
        </w:rPr>
        <w:t>, 7</w:t>
      </w:r>
      <w:r w:rsidRPr="00E63F4E">
        <w:rPr>
          <w:b/>
          <w:color w:val="000000"/>
          <w:sz w:val="26"/>
          <w:szCs w:val="26"/>
          <w:vertAlign w:val="superscript"/>
        </w:rPr>
        <w:t>th</w:t>
      </w:r>
      <w:r w:rsidRPr="00E63F4E">
        <w:rPr>
          <w:b/>
          <w:color w:val="000000"/>
          <w:sz w:val="26"/>
          <w:szCs w:val="26"/>
        </w:rPr>
        <w:t>, and 8</w:t>
      </w:r>
      <w:r w:rsidRPr="00E63F4E">
        <w:rPr>
          <w:b/>
          <w:color w:val="000000"/>
          <w:sz w:val="26"/>
          <w:szCs w:val="26"/>
          <w:vertAlign w:val="superscript"/>
        </w:rPr>
        <w:t>th</w:t>
      </w:r>
      <w:r w:rsidRPr="00E63F4E">
        <w:rPr>
          <w:b/>
          <w:color w:val="000000"/>
          <w:sz w:val="26"/>
          <w:szCs w:val="26"/>
        </w:rPr>
        <w:t xml:space="preserve"> grade students will be having their height and weight taken for this assessment.</w:t>
      </w:r>
      <w:r w:rsidRPr="00280F53">
        <w:rPr>
          <w:color w:val="000000"/>
          <w:sz w:val="26"/>
          <w:szCs w:val="26"/>
        </w:rPr>
        <w:t xml:space="preserve">  </w:t>
      </w:r>
      <w:r w:rsidRPr="00280F53">
        <w:rPr>
          <w:b/>
          <w:color w:val="000000"/>
          <w:sz w:val="26"/>
          <w:szCs w:val="26"/>
        </w:rPr>
        <w:t xml:space="preserve">If any student/parent wishes to opt out of this assessment, they must visit the school’s Physical Education Edline page, print and sign the </w:t>
      </w:r>
      <w:r w:rsidR="00AC0927" w:rsidRPr="00280F53">
        <w:rPr>
          <w:b/>
          <w:color w:val="000000"/>
          <w:sz w:val="26"/>
          <w:szCs w:val="26"/>
        </w:rPr>
        <w:t>appropriate</w:t>
      </w:r>
      <w:r w:rsidRPr="00280F53">
        <w:rPr>
          <w:b/>
          <w:color w:val="000000"/>
          <w:sz w:val="26"/>
          <w:szCs w:val="26"/>
        </w:rPr>
        <w:t xml:space="preserve"> </w:t>
      </w:r>
      <w:r w:rsidR="00AC0927" w:rsidRPr="00280F53">
        <w:rPr>
          <w:b/>
          <w:color w:val="000000"/>
          <w:sz w:val="26"/>
          <w:szCs w:val="26"/>
        </w:rPr>
        <w:t xml:space="preserve">BMI </w:t>
      </w:r>
      <w:r w:rsidRPr="00280F53">
        <w:rPr>
          <w:b/>
          <w:color w:val="000000"/>
          <w:sz w:val="26"/>
          <w:szCs w:val="26"/>
        </w:rPr>
        <w:t>form and return it to the</w:t>
      </w:r>
      <w:r w:rsidR="004D6E08" w:rsidRPr="00280F53">
        <w:rPr>
          <w:b/>
          <w:color w:val="000000"/>
          <w:sz w:val="26"/>
          <w:szCs w:val="26"/>
        </w:rPr>
        <w:t>ir</w:t>
      </w:r>
      <w:r w:rsidRPr="00280F53">
        <w:rPr>
          <w:b/>
          <w:color w:val="000000"/>
          <w:sz w:val="26"/>
          <w:szCs w:val="26"/>
        </w:rPr>
        <w:t xml:space="preserve"> physical education teacher.</w:t>
      </w:r>
    </w:p>
    <w:p w14:paraId="4592234B" w14:textId="26F3AF44" w:rsidR="00963551" w:rsidRDefault="00963551">
      <w:pPr>
        <w:rPr>
          <w:b/>
          <w:sz w:val="32"/>
          <w:u w:val="single"/>
        </w:rPr>
      </w:pPr>
      <w:r>
        <w:rPr>
          <w:b/>
          <w:sz w:val="32"/>
          <w:u w:val="single"/>
        </w:rPr>
        <w:br w:type="page"/>
      </w:r>
    </w:p>
    <w:p w14:paraId="6A36C513" w14:textId="77777777" w:rsidR="00E63F4E" w:rsidRPr="00280F53" w:rsidRDefault="00E63F4E" w:rsidP="00E63F4E">
      <w:pPr>
        <w:pStyle w:val="Heading1"/>
        <w:rPr>
          <w:sz w:val="28"/>
        </w:rPr>
      </w:pPr>
      <w:r w:rsidRPr="00280F53">
        <w:rPr>
          <w:sz w:val="28"/>
        </w:rPr>
        <w:lastRenderedPageBreak/>
        <w:t>SKILL THEME APPROACH</w:t>
      </w:r>
    </w:p>
    <w:p w14:paraId="5233496F" w14:textId="77777777" w:rsidR="00E63F4E" w:rsidRDefault="00E63F4E" w:rsidP="00E63F4E">
      <w:pPr>
        <w:spacing w:line="321" w:lineRule="exact"/>
        <w:jc w:val="both"/>
        <w:rPr>
          <w:sz w:val="28"/>
        </w:rPr>
      </w:pPr>
    </w:p>
    <w:p w14:paraId="149517DF" w14:textId="77777777" w:rsidR="00E63F4E" w:rsidRPr="00280F53" w:rsidRDefault="00E63F4E" w:rsidP="00E63F4E">
      <w:pPr>
        <w:ind w:firstLine="720"/>
        <w:jc w:val="both"/>
        <w:rPr>
          <w:sz w:val="26"/>
          <w:szCs w:val="26"/>
        </w:rPr>
      </w:pPr>
      <w:r w:rsidRPr="00280F53">
        <w:rPr>
          <w:sz w:val="26"/>
          <w:szCs w:val="26"/>
        </w:rPr>
        <w:t xml:space="preserve">The Skill Theme approach to curriculum focuses on developing and refining skills in a variety of contexts. The following are the skill themes identified for middle school physical education: </w:t>
      </w:r>
    </w:p>
    <w:p w14:paraId="36C172BF" w14:textId="77777777" w:rsidR="00E63F4E" w:rsidRPr="00280F53" w:rsidRDefault="00E63F4E" w:rsidP="00E63F4E">
      <w:pPr>
        <w:numPr>
          <w:ilvl w:val="0"/>
          <w:numId w:val="14"/>
        </w:numPr>
        <w:ind w:firstLine="720"/>
        <w:jc w:val="both"/>
        <w:rPr>
          <w:sz w:val="26"/>
          <w:szCs w:val="26"/>
        </w:rPr>
      </w:pPr>
      <w:r w:rsidRPr="00280F53">
        <w:rPr>
          <w:b/>
          <w:sz w:val="26"/>
          <w:szCs w:val="26"/>
        </w:rPr>
        <w:t>G</w:t>
      </w:r>
      <w:r w:rsidRPr="00280F53">
        <w:rPr>
          <w:sz w:val="26"/>
          <w:szCs w:val="26"/>
        </w:rPr>
        <w:t xml:space="preserve">roup Initiatives </w:t>
      </w:r>
    </w:p>
    <w:p w14:paraId="365BCDB9" w14:textId="77777777" w:rsidR="00E63F4E" w:rsidRPr="00280F53" w:rsidRDefault="00E63F4E" w:rsidP="00E63F4E">
      <w:pPr>
        <w:numPr>
          <w:ilvl w:val="0"/>
          <w:numId w:val="14"/>
        </w:numPr>
        <w:ind w:firstLine="720"/>
        <w:jc w:val="both"/>
        <w:rPr>
          <w:sz w:val="26"/>
          <w:szCs w:val="26"/>
        </w:rPr>
      </w:pPr>
      <w:r w:rsidRPr="00280F53">
        <w:rPr>
          <w:b/>
          <w:sz w:val="26"/>
          <w:szCs w:val="26"/>
        </w:rPr>
        <w:t>I</w:t>
      </w:r>
      <w:r w:rsidRPr="00280F53">
        <w:rPr>
          <w:sz w:val="26"/>
          <w:szCs w:val="26"/>
        </w:rPr>
        <w:t xml:space="preserve">ntegrated Movement </w:t>
      </w:r>
    </w:p>
    <w:p w14:paraId="7AEFFEDB" w14:textId="77777777" w:rsidR="00E63F4E" w:rsidRPr="00280F53" w:rsidRDefault="00E63F4E" w:rsidP="00E63F4E">
      <w:pPr>
        <w:numPr>
          <w:ilvl w:val="0"/>
          <w:numId w:val="14"/>
        </w:numPr>
        <w:ind w:firstLine="720"/>
        <w:jc w:val="both"/>
        <w:rPr>
          <w:sz w:val="26"/>
          <w:szCs w:val="26"/>
        </w:rPr>
      </w:pPr>
      <w:r w:rsidRPr="00280F53">
        <w:rPr>
          <w:b/>
          <w:sz w:val="26"/>
          <w:szCs w:val="26"/>
        </w:rPr>
        <w:t>F</w:t>
      </w:r>
      <w:r w:rsidRPr="00280F53">
        <w:rPr>
          <w:sz w:val="26"/>
          <w:szCs w:val="26"/>
        </w:rPr>
        <w:t xml:space="preserve">itness </w:t>
      </w:r>
    </w:p>
    <w:p w14:paraId="641110CA" w14:textId="77777777" w:rsidR="00E63F4E" w:rsidRPr="00280F53" w:rsidRDefault="00E63F4E" w:rsidP="00E63F4E">
      <w:pPr>
        <w:numPr>
          <w:ilvl w:val="0"/>
          <w:numId w:val="14"/>
        </w:numPr>
        <w:ind w:firstLine="720"/>
        <w:jc w:val="both"/>
        <w:rPr>
          <w:sz w:val="26"/>
          <w:szCs w:val="26"/>
        </w:rPr>
      </w:pPr>
      <w:r w:rsidRPr="00280F53">
        <w:rPr>
          <w:b/>
          <w:sz w:val="26"/>
          <w:szCs w:val="26"/>
        </w:rPr>
        <w:t>T</w:t>
      </w:r>
      <w:r w:rsidRPr="00280F53">
        <w:rPr>
          <w:sz w:val="26"/>
          <w:szCs w:val="26"/>
        </w:rPr>
        <w:t xml:space="preserve">hrowing and Catching </w:t>
      </w:r>
    </w:p>
    <w:p w14:paraId="7DBE11AF" w14:textId="77777777" w:rsidR="00E63F4E" w:rsidRPr="00280F53" w:rsidRDefault="00E63F4E" w:rsidP="00E63F4E">
      <w:pPr>
        <w:numPr>
          <w:ilvl w:val="0"/>
          <w:numId w:val="14"/>
        </w:numPr>
        <w:ind w:firstLine="720"/>
        <w:jc w:val="both"/>
        <w:rPr>
          <w:sz w:val="26"/>
          <w:szCs w:val="26"/>
        </w:rPr>
      </w:pPr>
      <w:r w:rsidRPr="00280F53">
        <w:rPr>
          <w:b/>
          <w:sz w:val="26"/>
          <w:szCs w:val="26"/>
        </w:rPr>
        <w:t>S</w:t>
      </w:r>
      <w:r w:rsidRPr="00280F53">
        <w:rPr>
          <w:sz w:val="26"/>
          <w:szCs w:val="26"/>
        </w:rPr>
        <w:t>triking</w:t>
      </w:r>
    </w:p>
    <w:p w14:paraId="7FB973E3" w14:textId="77777777" w:rsidR="00E63F4E" w:rsidRPr="00280F53" w:rsidRDefault="00E63F4E" w:rsidP="00E63F4E">
      <w:pPr>
        <w:jc w:val="both"/>
        <w:rPr>
          <w:sz w:val="26"/>
          <w:szCs w:val="26"/>
        </w:rPr>
      </w:pPr>
      <w:r w:rsidRPr="00280F53">
        <w:rPr>
          <w:sz w:val="26"/>
          <w:szCs w:val="26"/>
        </w:rPr>
        <w:t xml:space="preserve">    </w:t>
      </w:r>
      <w:r w:rsidRPr="00280F53">
        <w:rPr>
          <w:sz w:val="26"/>
          <w:szCs w:val="26"/>
        </w:rPr>
        <w:tab/>
        <w:t xml:space="preserve">The Skill Theme framework suggests two kinds of educational standards. Content Standards specify "what students should know and be able to do." They include the knowledge and skills essential to a discipline that students are expected to learn. Performance Standards indicate the levels of achievement that students are expected to attain through skill rubrics and written assessments (tests, essays, homework, projects). </w:t>
      </w:r>
    </w:p>
    <w:p w14:paraId="45922353" w14:textId="77777777" w:rsidR="006C2E89" w:rsidRPr="00E63F4E" w:rsidRDefault="006C2E89" w:rsidP="00721A84">
      <w:pPr>
        <w:spacing w:line="379" w:lineRule="exact"/>
        <w:jc w:val="center"/>
        <w:rPr>
          <w:b/>
          <w:u w:val="single"/>
        </w:rPr>
      </w:pPr>
    </w:p>
    <w:p w14:paraId="45922354" w14:textId="77777777" w:rsidR="00721A84" w:rsidRPr="00E63F4E" w:rsidRDefault="00721A84" w:rsidP="00721A84">
      <w:pPr>
        <w:spacing w:line="379" w:lineRule="exact"/>
        <w:jc w:val="center"/>
        <w:rPr>
          <w:b/>
          <w:sz w:val="28"/>
          <w:szCs w:val="28"/>
          <w:u w:val="single"/>
        </w:rPr>
      </w:pPr>
      <w:r w:rsidRPr="00E63F4E">
        <w:rPr>
          <w:b/>
          <w:sz w:val="28"/>
          <w:szCs w:val="28"/>
          <w:u w:val="single"/>
        </w:rPr>
        <w:t>POLICIES AND PROCEDURES</w:t>
      </w:r>
    </w:p>
    <w:p w14:paraId="45922355" w14:textId="77777777" w:rsidR="00721A84" w:rsidRPr="00E63F4E" w:rsidRDefault="00721A84" w:rsidP="00721A84">
      <w:pPr>
        <w:spacing w:line="379" w:lineRule="exact"/>
        <w:jc w:val="both"/>
        <w:rPr>
          <w:sz w:val="26"/>
          <w:szCs w:val="26"/>
        </w:rPr>
      </w:pPr>
    </w:p>
    <w:p w14:paraId="45922356" w14:textId="77777777" w:rsidR="00721A84" w:rsidRPr="00E63F4E" w:rsidRDefault="00721A84" w:rsidP="00721A84">
      <w:pPr>
        <w:spacing w:line="326" w:lineRule="exact"/>
        <w:jc w:val="both"/>
        <w:rPr>
          <w:sz w:val="26"/>
          <w:szCs w:val="26"/>
        </w:rPr>
      </w:pPr>
      <w:r w:rsidRPr="00E63F4E">
        <w:rPr>
          <w:sz w:val="26"/>
          <w:szCs w:val="26"/>
          <w:u w:val="single"/>
        </w:rPr>
        <w:t>REQUIREMENTS:</w:t>
      </w:r>
      <w:r w:rsidRPr="00E63F4E">
        <w:rPr>
          <w:sz w:val="26"/>
          <w:szCs w:val="26"/>
        </w:rPr>
        <w:t xml:space="preserve"> Attendance, punctuality and participation i</w:t>
      </w:r>
      <w:r w:rsidR="00E169DB" w:rsidRPr="00E63F4E">
        <w:rPr>
          <w:sz w:val="26"/>
          <w:szCs w:val="26"/>
        </w:rPr>
        <w:t xml:space="preserve">n a proper uniform are </w:t>
      </w:r>
      <w:r w:rsidR="00EB7599" w:rsidRPr="00E63F4E">
        <w:rPr>
          <w:sz w:val="26"/>
          <w:szCs w:val="26"/>
        </w:rPr>
        <w:t xml:space="preserve">expected </w:t>
      </w:r>
      <w:r w:rsidRPr="00E63F4E">
        <w:rPr>
          <w:sz w:val="26"/>
          <w:szCs w:val="26"/>
        </w:rPr>
        <w:t xml:space="preserve">daily requirements for all students in physical education at Bel Air Middle School. Failure to comply with these expectations will adversely </w:t>
      </w:r>
      <w:r w:rsidR="00AC0927" w:rsidRPr="00E63F4E">
        <w:rPr>
          <w:sz w:val="26"/>
          <w:szCs w:val="26"/>
        </w:rPr>
        <w:t>a</w:t>
      </w:r>
      <w:r w:rsidRPr="00E63F4E">
        <w:rPr>
          <w:sz w:val="26"/>
          <w:szCs w:val="26"/>
        </w:rPr>
        <w:t xml:space="preserve">ffect those factors which determine a student's grade. </w:t>
      </w:r>
      <w:r w:rsidR="00EB7599" w:rsidRPr="00E63F4E">
        <w:rPr>
          <w:sz w:val="26"/>
          <w:szCs w:val="26"/>
        </w:rPr>
        <w:t xml:space="preserve">  </w:t>
      </w:r>
      <w:r w:rsidR="00EB7599" w:rsidRPr="00E63F4E">
        <w:rPr>
          <w:b/>
          <w:sz w:val="26"/>
          <w:szCs w:val="26"/>
        </w:rPr>
        <w:t>Curriculum, scheduling, and fitness adaptations will be made for students</w:t>
      </w:r>
      <w:r w:rsidR="00170F73" w:rsidRPr="00E63F4E">
        <w:rPr>
          <w:b/>
          <w:sz w:val="26"/>
          <w:szCs w:val="26"/>
        </w:rPr>
        <w:t>’</w:t>
      </w:r>
      <w:r w:rsidR="00EB7599" w:rsidRPr="00E63F4E">
        <w:rPr>
          <w:b/>
          <w:sz w:val="26"/>
          <w:szCs w:val="26"/>
        </w:rPr>
        <w:t xml:space="preserve"> needs, abilities, and students with special needs.  </w:t>
      </w:r>
      <w:r w:rsidRPr="00E63F4E">
        <w:rPr>
          <w:sz w:val="26"/>
          <w:szCs w:val="26"/>
        </w:rPr>
        <w:t xml:space="preserve">These modifications will enable students to </w:t>
      </w:r>
      <w:r w:rsidR="00EB7599" w:rsidRPr="00E63F4E">
        <w:rPr>
          <w:sz w:val="26"/>
          <w:szCs w:val="26"/>
        </w:rPr>
        <w:t>achieve</w:t>
      </w:r>
      <w:r w:rsidRPr="00E63F4E">
        <w:rPr>
          <w:sz w:val="26"/>
          <w:szCs w:val="26"/>
        </w:rPr>
        <w:t xml:space="preserve"> their full potential. </w:t>
      </w:r>
    </w:p>
    <w:p w14:paraId="45922357" w14:textId="77777777" w:rsidR="00721A84" w:rsidRPr="00E63F4E" w:rsidRDefault="00721A84" w:rsidP="00721A84">
      <w:pPr>
        <w:spacing w:line="240" w:lineRule="exact"/>
        <w:jc w:val="both"/>
        <w:rPr>
          <w:sz w:val="26"/>
          <w:szCs w:val="26"/>
        </w:rPr>
      </w:pPr>
    </w:p>
    <w:p w14:paraId="45922358" w14:textId="77777777" w:rsidR="00721A84" w:rsidRPr="00E63F4E" w:rsidRDefault="00721A84" w:rsidP="00721A84">
      <w:pPr>
        <w:spacing w:line="331" w:lineRule="exact"/>
        <w:jc w:val="both"/>
        <w:rPr>
          <w:sz w:val="26"/>
          <w:szCs w:val="26"/>
        </w:rPr>
      </w:pPr>
      <w:r w:rsidRPr="00E63F4E">
        <w:rPr>
          <w:sz w:val="26"/>
          <w:szCs w:val="26"/>
          <w:u w:val="single"/>
        </w:rPr>
        <w:t>HEALTH EXAMINATION:</w:t>
      </w:r>
      <w:r w:rsidR="00AC0927" w:rsidRPr="00E63F4E">
        <w:rPr>
          <w:sz w:val="26"/>
          <w:szCs w:val="26"/>
        </w:rPr>
        <w:t xml:space="preserve">  It is recommended </w:t>
      </w:r>
      <w:r w:rsidRPr="00E63F4E">
        <w:rPr>
          <w:sz w:val="26"/>
          <w:szCs w:val="26"/>
        </w:rPr>
        <w:t>that each student have a physical examination by his or her family physician before each school year. Parents are asked to forward any physical condition information that would limit a student's full participation in physical education.</w:t>
      </w:r>
    </w:p>
    <w:p w14:paraId="45922359" w14:textId="77777777" w:rsidR="00721A84" w:rsidRPr="00E63F4E" w:rsidRDefault="00721A84" w:rsidP="00721A84">
      <w:pPr>
        <w:spacing w:line="331" w:lineRule="exact"/>
        <w:jc w:val="both"/>
        <w:rPr>
          <w:sz w:val="26"/>
          <w:szCs w:val="26"/>
        </w:rPr>
      </w:pPr>
    </w:p>
    <w:p w14:paraId="4592235A" w14:textId="77777777" w:rsidR="00721A84" w:rsidRPr="00E63F4E" w:rsidRDefault="00721A84" w:rsidP="00721A84">
      <w:pPr>
        <w:spacing w:line="321" w:lineRule="exact"/>
        <w:jc w:val="both"/>
        <w:rPr>
          <w:b/>
          <w:sz w:val="26"/>
          <w:szCs w:val="26"/>
        </w:rPr>
      </w:pPr>
      <w:r w:rsidRPr="005721BB">
        <w:rPr>
          <w:b/>
          <w:sz w:val="26"/>
          <w:szCs w:val="26"/>
          <w:u w:val="single"/>
        </w:rPr>
        <w:t>GRADING POLICY :</w:t>
      </w:r>
      <w:r w:rsidRPr="00E63F4E">
        <w:rPr>
          <w:b/>
          <w:sz w:val="26"/>
          <w:szCs w:val="26"/>
        </w:rPr>
        <w:t xml:space="preserve"> Factors wh</w:t>
      </w:r>
      <w:r w:rsidR="00A373FD" w:rsidRPr="00E63F4E">
        <w:rPr>
          <w:b/>
          <w:sz w:val="26"/>
          <w:szCs w:val="26"/>
        </w:rPr>
        <w:t>ich determine students’ grades are</w:t>
      </w:r>
      <w:r w:rsidRPr="00E63F4E">
        <w:rPr>
          <w:b/>
          <w:sz w:val="26"/>
          <w:szCs w:val="26"/>
        </w:rPr>
        <w:t>:</w:t>
      </w:r>
    </w:p>
    <w:p w14:paraId="4592235C" w14:textId="77777777" w:rsidR="0009439C" w:rsidRPr="00E63F4E" w:rsidRDefault="0009439C" w:rsidP="0009439C">
      <w:pPr>
        <w:spacing w:line="321" w:lineRule="exact"/>
        <w:jc w:val="both"/>
        <w:rPr>
          <w:b/>
          <w:i/>
          <w:sz w:val="26"/>
          <w:szCs w:val="26"/>
          <w:u w:val="single"/>
        </w:rPr>
      </w:pPr>
      <w:r w:rsidRPr="00E63F4E">
        <w:rPr>
          <w:b/>
          <w:sz w:val="26"/>
          <w:szCs w:val="26"/>
        </w:rPr>
        <w:t>1.</w:t>
      </w:r>
      <w:r w:rsidRPr="00E63F4E">
        <w:rPr>
          <w:sz w:val="26"/>
          <w:szCs w:val="26"/>
        </w:rPr>
        <w:t xml:space="preserve"> </w:t>
      </w:r>
      <w:r w:rsidRPr="00E63F4E">
        <w:rPr>
          <w:b/>
          <w:sz w:val="26"/>
          <w:szCs w:val="26"/>
          <w:u w:val="single"/>
        </w:rPr>
        <w:t>Psychomotor – Skill Performance 40%</w:t>
      </w:r>
      <w:r w:rsidRPr="00E63F4E">
        <w:rPr>
          <w:b/>
          <w:i/>
          <w:sz w:val="26"/>
          <w:szCs w:val="26"/>
          <w:u w:val="single"/>
        </w:rPr>
        <w:t xml:space="preserve"> </w:t>
      </w:r>
    </w:p>
    <w:p w14:paraId="4592235D" w14:textId="77777777" w:rsidR="0009439C" w:rsidRPr="00E63F4E" w:rsidRDefault="0009439C" w:rsidP="0009439C">
      <w:pPr>
        <w:spacing w:line="336" w:lineRule="exact"/>
        <w:jc w:val="both"/>
        <w:rPr>
          <w:sz w:val="26"/>
          <w:szCs w:val="26"/>
        </w:rPr>
      </w:pPr>
      <w:r w:rsidRPr="00E63F4E">
        <w:rPr>
          <w:sz w:val="26"/>
          <w:szCs w:val="26"/>
        </w:rPr>
        <w:t xml:space="preserve">       </w:t>
      </w:r>
      <w:r w:rsidR="00E169DB" w:rsidRPr="00E63F4E">
        <w:rPr>
          <w:sz w:val="26"/>
          <w:szCs w:val="26"/>
        </w:rPr>
        <w:tab/>
      </w:r>
      <w:r w:rsidR="00A373FD" w:rsidRPr="00E63F4E">
        <w:rPr>
          <w:sz w:val="26"/>
          <w:szCs w:val="26"/>
        </w:rPr>
        <w:t xml:space="preserve"> </w:t>
      </w:r>
      <w:r w:rsidRPr="00E63F4E">
        <w:rPr>
          <w:sz w:val="26"/>
          <w:szCs w:val="26"/>
        </w:rPr>
        <w:t>a. Rubric Based Assessments (Criteria for performance)</w:t>
      </w:r>
    </w:p>
    <w:p w14:paraId="4592235F" w14:textId="77777777" w:rsidR="0009439C" w:rsidRPr="00E63F4E" w:rsidRDefault="0009439C" w:rsidP="0009439C">
      <w:pPr>
        <w:spacing w:line="321" w:lineRule="exact"/>
        <w:jc w:val="both"/>
        <w:rPr>
          <w:b/>
          <w:sz w:val="26"/>
          <w:szCs w:val="26"/>
          <w:u w:val="single"/>
        </w:rPr>
      </w:pPr>
      <w:r w:rsidRPr="00E63F4E">
        <w:rPr>
          <w:b/>
          <w:sz w:val="26"/>
          <w:szCs w:val="26"/>
        </w:rPr>
        <w:t xml:space="preserve">2. </w:t>
      </w:r>
      <w:r w:rsidRPr="00E63F4E">
        <w:rPr>
          <w:b/>
          <w:sz w:val="26"/>
          <w:szCs w:val="26"/>
          <w:u w:val="single"/>
        </w:rPr>
        <w:t xml:space="preserve">Cognitive – Knowledge 30% </w:t>
      </w:r>
    </w:p>
    <w:p w14:paraId="45922360" w14:textId="77777777" w:rsidR="0009439C" w:rsidRPr="00E63F4E" w:rsidRDefault="0009439C" w:rsidP="0009439C">
      <w:pPr>
        <w:spacing w:line="321" w:lineRule="exact"/>
        <w:jc w:val="both"/>
        <w:rPr>
          <w:sz w:val="26"/>
          <w:szCs w:val="26"/>
        </w:rPr>
      </w:pPr>
      <w:r w:rsidRPr="00E63F4E">
        <w:rPr>
          <w:sz w:val="26"/>
          <w:szCs w:val="26"/>
        </w:rPr>
        <w:t xml:space="preserve">       </w:t>
      </w:r>
      <w:r w:rsidR="00E169DB" w:rsidRPr="00E63F4E">
        <w:rPr>
          <w:sz w:val="26"/>
          <w:szCs w:val="26"/>
        </w:rPr>
        <w:tab/>
      </w:r>
      <w:r w:rsidR="00A373FD" w:rsidRPr="00E63F4E">
        <w:rPr>
          <w:sz w:val="26"/>
          <w:szCs w:val="26"/>
        </w:rPr>
        <w:t xml:space="preserve"> </w:t>
      </w:r>
      <w:r w:rsidRPr="00E63F4E">
        <w:rPr>
          <w:sz w:val="26"/>
          <w:szCs w:val="26"/>
        </w:rPr>
        <w:t xml:space="preserve">a. Written assignments and evaluations </w:t>
      </w:r>
    </w:p>
    <w:p w14:paraId="45922361" w14:textId="77777777" w:rsidR="0009439C" w:rsidRPr="00E63F4E" w:rsidRDefault="0009439C" w:rsidP="0009439C">
      <w:pPr>
        <w:spacing w:before="9" w:line="336" w:lineRule="exact"/>
        <w:jc w:val="both"/>
        <w:rPr>
          <w:sz w:val="26"/>
          <w:szCs w:val="26"/>
        </w:rPr>
      </w:pPr>
      <w:r w:rsidRPr="00E63F4E">
        <w:rPr>
          <w:sz w:val="26"/>
          <w:szCs w:val="26"/>
        </w:rPr>
        <w:t xml:space="preserve">       </w:t>
      </w:r>
      <w:r w:rsidR="00E169DB" w:rsidRPr="00E63F4E">
        <w:rPr>
          <w:sz w:val="26"/>
          <w:szCs w:val="26"/>
        </w:rPr>
        <w:tab/>
      </w:r>
      <w:r w:rsidR="00A373FD" w:rsidRPr="00E63F4E">
        <w:rPr>
          <w:sz w:val="26"/>
          <w:szCs w:val="26"/>
        </w:rPr>
        <w:t xml:space="preserve"> </w:t>
      </w:r>
      <w:r w:rsidRPr="00E63F4E">
        <w:rPr>
          <w:sz w:val="26"/>
          <w:szCs w:val="26"/>
        </w:rPr>
        <w:t xml:space="preserve">b. Application of acquired knowledge </w:t>
      </w:r>
    </w:p>
    <w:p w14:paraId="45922362" w14:textId="77777777" w:rsidR="00E169DB" w:rsidRPr="00E63F4E" w:rsidRDefault="00E169DB" w:rsidP="00E169DB">
      <w:pPr>
        <w:spacing w:before="9" w:line="336" w:lineRule="exact"/>
        <w:rPr>
          <w:sz w:val="26"/>
          <w:szCs w:val="26"/>
        </w:rPr>
      </w:pPr>
      <w:r w:rsidRPr="00E63F4E">
        <w:rPr>
          <w:sz w:val="26"/>
          <w:szCs w:val="26"/>
        </w:rPr>
        <w:t xml:space="preserve">    </w:t>
      </w:r>
      <w:r w:rsidRPr="00E63F4E">
        <w:rPr>
          <w:sz w:val="26"/>
          <w:szCs w:val="26"/>
        </w:rPr>
        <w:tab/>
      </w:r>
      <w:r w:rsidR="00A373FD" w:rsidRPr="00E63F4E">
        <w:rPr>
          <w:sz w:val="26"/>
          <w:szCs w:val="26"/>
        </w:rPr>
        <w:t xml:space="preserve"> </w:t>
      </w:r>
      <w:r w:rsidR="0009439C" w:rsidRPr="00E63F4E">
        <w:rPr>
          <w:sz w:val="26"/>
          <w:szCs w:val="26"/>
        </w:rPr>
        <w:t xml:space="preserve">c. Homework, </w:t>
      </w:r>
      <w:r w:rsidR="002C2B02" w:rsidRPr="00E63F4E">
        <w:rPr>
          <w:sz w:val="26"/>
          <w:szCs w:val="26"/>
        </w:rPr>
        <w:t xml:space="preserve">Projects, </w:t>
      </w:r>
      <w:r w:rsidR="0009439C" w:rsidRPr="00E63F4E">
        <w:rPr>
          <w:sz w:val="26"/>
          <w:szCs w:val="26"/>
        </w:rPr>
        <w:t>Re</w:t>
      </w:r>
      <w:r w:rsidR="002C2B02" w:rsidRPr="00E63F4E">
        <w:rPr>
          <w:sz w:val="26"/>
          <w:szCs w:val="26"/>
        </w:rPr>
        <w:t>flections</w:t>
      </w:r>
      <w:r w:rsidR="0009439C" w:rsidRPr="00E63F4E">
        <w:rPr>
          <w:sz w:val="26"/>
          <w:szCs w:val="26"/>
        </w:rPr>
        <w:t xml:space="preserve">, Notebooks, Journals, etc. </w:t>
      </w:r>
    </w:p>
    <w:p w14:paraId="45922364" w14:textId="77777777" w:rsidR="0009439C" w:rsidRPr="00E63F4E" w:rsidRDefault="0009439C" w:rsidP="00E169DB">
      <w:pPr>
        <w:spacing w:before="9" w:line="336" w:lineRule="exact"/>
        <w:rPr>
          <w:b/>
          <w:sz w:val="26"/>
          <w:szCs w:val="26"/>
          <w:u w:val="single"/>
        </w:rPr>
      </w:pPr>
      <w:r w:rsidRPr="00E63F4E">
        <w:rPr>
          <w:b/>
          <w:sz w:val="26"/>
          <w:szCs w:val="26"/>
        </w:rPr>
        <w:t>3.</w:t>
      </w:r>
      <w:r w:rsidR="0080757C" w:rsidRPr="00E63F4E">
        <w:rPr>
          <w:b/>
          <w:sz w:val="26"/>
          <w:szCs w:val="26"/>
        </w:rPr>
        <w:t xml:space="preserve"> </w:t>
      </w:r>
      <w:r w:rsidRPr="00E63F4E">
        <w:rPr>
          <w:sz w:val="26"/>
          <w:szCs w:val="26"/>
          <w:u w:val="single"/>
        </w:rPr>
        <w:t xml:space="preserve"> </w:t>
      </w:r>
      <w:r w:rsidRPr="00E63F4E">
        <w:rPr>
          <w:b/>
          <w:sz w:val="26"/>
          <w:szCs w:val="26"/>
          <w:u w:val="single"/>
        </w:rPr>
        <w:t xml:space="preserve">Affective – Personal and Social Performance and Development </w:t>
      </w:r>
      <w:r w:rsidR="00A373FD" w:rsidRPr="00E63F4E">
        <w:rPr>
          <w:b/>
          <w:sz w:val="26"/>
          <w:szCs w:val="26"/>
          <w:u w:val="single"/>
        </w:rPr>
        <w:t xml:space="preserve">– </w:t>
      </w:r>
      <w:r w:rsidRPr="00E63F4E">
        <w:rPr>
          <w:b/>
          <w:sz w:val="26"/>
          <w:szCs w:val="26"/>
          <w:u w:val="single"/>
        </w:rPr>
        <w:t xml:space="preserve">20% </w:t>
      </w:r>
    </w:p>
    <w:p w14:paraId="45922365" w14:textId="77777777" w:rsidR="0009439C" w:rsidRPr="00E63F4E" w:rsidRDefault="00E169DB" w:rsidP="0080757C">
      <w:pPr>
        <w:tabs>
          <w:tab w:val="left" w:pos="810"/>
        </w:tabs>
        <w:spacing w:line="321" w:lineRule="exact"/>
        <w:jc w:val="both"/>
        <w:rPr>
          <w:sz w:val="26"/>
          <w:szCs w:val="26"/>
        </w:rPr>
      </w:pPr>
      <w:r w:rsidRPr="00E63F4E">
        <w:rPr>
          <w:sz w:val="26"/>
          <w:szCs w:val="26"/>
        </w:rPr>
        <w:tab/>
      </w:r>
      <w:r w:rsidR="0080757C" w:rsidRPr="00E63F4E">
        <w:rPr>
          <w:sz w:val="26"/>
          <w:szCs w:val="26"/>
        </w:rPr>
        <w:t xml:space="preserve">a. </w:t>
      </w:r>
      <w:r w:rsidR="0009439C" w:rsidRPr="00E63F4E">
        <w:rPr>
          <w:sz w:val="26"/>
          <w:szCs w:val="26"/>
        </w:rPr>
        <w:t>Rubric Based Assessments (Criteria for performance)</w:t>
      </w:r>
    </w:p>
    <w:p w14:paraId="45922367" w14:textId="77777777" w:rsidR="0009439C" w:rsidRPr="00E63F4E" w:rsidRDefault="0009439C" w:rsidP="0080757C">
      <w:pPr>
        <w:tabs>
          <w:tab w:val="left" w:pos="810"/>
        </w:tabs>
        <w:spacing w:line="321" w:lineRule="exact"/>
        <w:jc w:val="both"/>
        <w:rPr>
          <w:b/>
          <w:sz w:val="26"/>
          <w:szCs w:val="26"/>
          <w:u w:val="single"/>
        </w:rPr>
      </w:pPr>
      <w:r w:rsidRPr="00E63F4E">
        <w:rPr>
          <w:b/>
          <w:sz w:val="26"/>
          <w:szCs w:val="26"/>
        </w:rPr>
        <w:t>4.</w:t>
      </w:r>
      <w:r w:rsidR="0080757C" w:rsidRPr="00E63F4E">
        <w:rPr>
          <w:b/>
          <w:sz w:val="26"/>
          <w:szCs w:val="26"/>
        </w:rPr>
        <w:t xml:space="preserve"> </w:t>
      </w:r>
      <w:r w:rsidRPr="00E63F4E">
        <w:rPr>
          <w:b/>
          <w:sz w:val="26"/>
          <w:szCs w:val="26"/>
          <w:u w:val="single"/>
        </w:rPr>
        <w:t xml:space="preserve"> Work Habits – 10%</w:t>
      </w:r>
    </w:p>
    <w:p w14:paraId="45922368" w14:textId="77777777" w:rsidR="0009439C" w:rsidRPr="00E63F4E" w:rsidRDefault="00E169DB" w:rsidP="0080757C">
      <w:pPr>
        <w:tabs>
          <w:tab w:val="left" w:pos="810"/>
        </w:tabs>
        <w:spacing w:line="321" w:lineRule="exact"/>
        <w:jc w:val="both"/>
        <w:rPr>
          <w:sz w:val="26"/>
          <w:szCs w:val="26"/>
        </w:rPr>
      </w:pPr>
      <w:r w:rsidRPr="00E63F4E">
        <w:rPr>
          <w:sz w:val="26"/>
          <w:szCs w:val="26"/>
        </w:rPr>
        <w:tab/>
      </w:r>
      <w:r w:rsidR="0009439C" w:rsidRPr="00E63F4E">
        <w:rPr>
          <w:sz w:val="26"/>
          <w:szCs w:val="26"/>
        </w:rPr>
        <w:t>a. Engaged in learning</w:t>
      </w:r>
    </w:p>
    <w:p w14:paraId="2898B188" w14:textId="77777777" w:rsidR="00E63F4E" w:rsidRDefault="00E169DB" w:rsidP="00E63F4E">
      <w:pPr>
        <w:tabs>
          <w:tab w:val="left" w:pos="810"/>
        </w:tabs>
        <w:spacing w:line="321" w:lineRule="exact"/>
        <w:jc w:val="both"/>
        <w:rPr>
          <w:sz w:val="26"/>
          <w:szCs w:val="26"/>
        </w:rPr>
      </w:pPr>
      <w:r w:rsidRPr="00E63F4E">
        <w:rPr>
          <w:sz w:val="26"/>
          <w:szCs w:val="26"/>
        </w:rPr>
        <w:tab/>
        <w:t xml:space="preserve">b. </w:t>
      </w:r>
      <w:r w:rsidR="0009439C" w:rsidRPr="00E63F4E">
        <w:rPr>
          <w:sz w:val="26"/>
          <w:szCs w:val="26"/>
        </w:rPr>
        <w:t>Prepared for learning</w:t>
      </w:r>
    </w:p>
    <w:p w14:paraId="4592236B" w14:textId="04DF6FF9" w:rsidR="0082339C" w:rsidRPr="00E63F4E" w:rsidRDefault="0082339C" w:rsidP="00E63F4E">
      <w:pPr>
        <w:tabs>
          <w:tab w:val="left" w:pos="810"/>
        </w:tabs>
        <w:spacing w:line="321" w:lineRule="exact"/>
        <w:jc w:val="both"/>
        <w:rPr>
          <w:b/>
          <w:sz w:val="26"/>
          <w:szCs w:val="26"/>
        </w:rPr>
      </w:pPr>
      <w:r w:rsidRPr="00E63F4E">
        <w:rPr>
          <w:b/>
          <w:sz w:val="26"/>
          <w:szCs w:val="26"/>
        </w:rPr>
        <w:t>Grades, tests, assignments, and other information will be posted periodically during the school year</w:t>
      </w:r>
      <w:r w:rsidR="004610BB" w:rsidRPr="00E63F4E">
        <w:rPr>
          <w:b/>
          <w:sz w:val="26"/>
          <w:szCs w:val="26"/>
        </w:rPr>
        <w:t xml:space="preserve"> </w:t>
      </w:r>
      <w:r w:rsidR="00170F73" w:rsidRPr="00E63F4E">
        <w:rPr>
          <w:b/>
          <w:sz w:val="26"/>
          <w:szCs w:val="26"/>
        </w:rPr>
        <w:t>electronically on</w:t>
      </w:r>
      <w:r w:rsidR="004610BB" w:rsidRPr="00E63F4E">
        <w:rPr>
          <w:b/>
          <w:sz w:val="26"/>
          <w:szCs w:val="26"/>
        </w:rPr>
        <w:t xml:space="preserve"> Edline</w:t>
      </w:r>
      <w:r w:rsidRPr="00E63F4E">
        <w:rPr>
          <w:b/>
          <w:sz w:val="26"/>
          <w:szCs w:val="26"/>
        </w:rPr>
        <w:t xml:space="preserve">. </w:t>
      </w:r>
    </w:p>
    <w:p w14:paraId="45922375" w14:textId="77777777" w:rsidR="004F464E" w:rsidRPr="00E63F4E" w:rsidRDefault="004F464E" w:rsidP="004F464E">
      <w:pPr>
        <w:spacing w:line="326" w:lineRule="exact"/>
        <w:jc w:val="both"/>
        <w:rPr>
          <w:sz w:val="26"/>
          <w:szCs w:val="26"/>
        </w:rPr>
      </w:pPr>
      <w:r w:rsidRPr="00E63F4E">
        <w:rPr>
          <w:sz w:val="26"/>
          <w:szCs w:val="26"/>
          <w:u w:val="single"/>
        </w:rPr>
        <w:lastRenderedPageBreak/>
        <w:t>ATTITUDE:</w:t>
      </w:r>
      <w:r w:rsidRPr="00E63F4E">
        <w:rPr>
          <w:sz w:val="26"/>
          <w:szCs w:val="26"/>
        </w:rPr>
        <w:t xml:space="preserve"> A good healthy attitude is conducive to learning in any situation. In physical education, this is even more important because the learning process is based on group interactions. Without a positive attitude, the student's potential to learn is limited. Progression in skills (physical, social, and mental) is more easily accomplished with those who are interested, eager, and happy to learn. </w:t>
      </w:r>
    </w:p>
    <w:p w14:paraId="45922376" w14:textId="77777777" w:rsidR="004F464E" w:rsidRPr="00E63F4E" w:rsidRDefault="004F464E" w:rsidP="004F464E">
      <w:pPr>
        <w:spacing w:line="326" w:lineRule="exact"/>
        <w:rPr>
          <w:szCs w:val="26"/>
        </w:rPr>
      </w:pPr>
    </w:p>
    <w:p w14:paraId="45922378" w14:textId="376CFF6A" w:rsidR="00721A84" w:rsidRPr="00E63F4E" w:rsidRDefault="00E63F4E" w:rsidP="00721A84">
      <w:pPr>
        <w:spacing w:line="321" w:lineRule="exact"/>
        <w:jc w:val="both"/>
        <w:rPr>
          <w:sz w:val="26"/>
          <w:szCs w:val="26"/>
        </w:rPr>
      </w:pPr>
      <w:r>
        <w:rPr>
          <w:sz w:val="26"/>
          <w:szCs w:val="26"/>
          <w:u w:val="single"/>
        </w:rPr>
        <w:t>INJURIES IN CLASS</w:t>
      </w:r>
      <w:r>
        <w:rPr>
          <w:sz w:val="26"/>
          <w:szCs w:val="26"/>
        </w:rPr>
        <w:t xml:space="preserve">:  </w:t>
      </w:r>
      <w:r w:rsidR="00721A84" w:rsidRPr="00E63F4E">
        <w:rPr>
          <w:sz w:val="26"/>
          <w:szCs w:val="26"/>
        </w:rPr>
        <w:t>If you are injured in</w:t>
      </w:r>
      <w:r w:rsidR="00721A84" w:rsidRPr="00E63F4E">
        <w:rPr>
          <w:b/>
          <w:sz w:val="26"/>
          <w:szCs w:val="26"/>
        </w:rPr>
        <w:t xml:space="preserve"> </w:t>
      </w:r>
      <w:r w:rsidR="00721A84" w:rsidRPr="00E63F4E">
        <w:rPr>
          <w:sz w:val="26"/>
          <w:szCs w:val="26"/>
        </w:rPr>
        <w:t>physical education class, you should:</w:t>
      </w:r>
    </w:p>
    <w:p w14:paraId="45922379" w14:textId="77777777" w:rsidR="00721A84" w:rsidRPr="00E63F4E" w:rsidRDefault="00721A84" w:rsidP="00721A84">
      <w:pPr>
        <w:spacing w:line="321" w:lineRule="exact"/>
        <w:jc w:val="both"/>
        <w:rPr>
          <w:sz w:val="26"/>
          <w:szCs w:val="26"/>
        </w:rPr>
      </w:pPr>
      <w:r w:rsidRPr="00E63F4E">
        <w:rPr>
          <w:sz w:val="26"/>
          <w:szCs w:val="26"/>
        </w:rPr>
        <w:t xml:space="preserve">1. Immediately notify the teacher of the type of injury and how it occurred. </w:t>
      </w:r>
    </w:p>
    <w:p w14:paraId="4592237A" w14:textId="77777777" w:rsidR="00721A84" w:rsidRPr="00E63F4E" w:rsidRDefault="00721A84" w:rsidP="00721A84">
      <w:pPr>
        <w:spacing w:line="331" w:lineRule="exact"/>
        <w:jc w:val="both"/>
        <w:rPr>
          <w:sz w:val="26"/>
          <w:szCs w:val="26"/>
        </w:rPr>
      </w:pPr>
      <w:r w:rsidRPr="00E63F4E">
        <w:rPr>
          <w:sz w:val="26"/>
          <w:szCs w:val="26"/>
        </w:rPr>
        <w:t xml:space="preserve">2. If it is necessary to see the nurse, you must have a pass from your physical </w:t>
      </w:r>
    </w:p>
    <w:p w14:paraId="4592237B" w14:textId="77777777" w:rsidR="00721A84" w:rsidRPr="00E63F4E" w:rsidRDefault="00721A84" w:rsidP="00721A84">
      <w:pPr>
        <w:spacing w:line="331" w:lineRule="exact"/>
        <w:jc w:val="both"/>
        <w:rPr>
          <w:sz w:val="26"/>
          <w:szCs w:val="26"/>
        </w:rPr>
      </w:pPr>
      <w:r w:rsidRPr="00E63F4E">
        <w:rPr>
          <w:sz w:val="26"/>
          <w:szCs w:val="26"/>
        </w:rPr>
        <w:t xml:space="preserve">education teacher. (P.E. uniform represents your pass) </w:t>
      </w:r>
    </w:p>
    <w:p w14:paraId="4592237D" w14:textId="6B8F4BA3" w:rsidR="00721A84" w:rsidRDefault="00721A84" w:rsidP="00E63F4E">
      <w:pPr>
        <w:spacing w:line="340" w:lineRule="exact"/>
        <w:jc w:val="both"/>
        <w:rPr>
          <w:sz w:val="26"/>
          <w:szCs w:val="26"/>
        </w:rPr>
      </w:pPr>
      <w:r w:rsidRPr="00E63F4E">
        <w:rPr>
          <w:sz w:val="26"/>
          <w:szCs w:val="26"/>
        </w:rPr>
        <w:t xml:space="preserve">3. If your injury needs attention later on in the school day, your classroom teacher must send you back to your P.E. teacher, then you will be sent to the nurse for further evaluation. </w:t>
      </w:r>
    </w:p>
    <w:p w14:paraId="7355AD04" w14:textId="77777777" w:rsidR="00E63F4E" w:rsidRPr="00E63F4E" w:rsidRDefault="00E63F4E" w:rsidP="00721A84">
      <w:pPr>
        <w:spacing w:line="340" w:lineRule="exact"/>
        <w:jc w:val="both"/>
        <w:rPr>
          <w:sz w:val="26"/>
          <w:szCs w:val="26"/>
        </w:rPr>
      </w:pPr>
    </w:p>
    <w:p w14:paraId="4592237E" w14:textId="77777777" w:rsidR="00956541" w:rsidRPr="00E63F4E" w:rsidRDefault="00956541" w:rsidP="00956541">
      <w:pPr>
        <w:spacing w:line="331" w:lineRule="exact"/>
        <w:jc w:val="both"/>
        <w:rPr>
          <w:sz w:val="26"/>
          <w:szCs w:val="26"/>
        </w:rPr>
      </w:pPr>
      <w:r w:rsidRPr="00E63F4E">
        <w:rPr>
          <w:sz w:val="26"/>
          <w:szCs w:val="26"/>
          <w:u w:val="single"/>
        </w:rPr>
        <w:t>MEDICAL EXCUSES:</w:t>
      </w:r>
      <w:r w:rsidRPr="00E63F4E">
        <w:rPr>
          <w:sz w:val="26"/>
          <w:szCs w:val="26"/>
        </w:rPr>
        <w:t xml:space="preserve"> </w:t>
      </w:r>
    </w:p>
    <w:p w14:paraId="4592237F" w14:textId="77777777" w:rsidR="00956541" w:rsidRPr="00E63F4E" w:rsidRDefault="00956541" w:rsidP="00956541">
      <w:pPr>
        <w:spacing w:line="331" w:lineRule="exact"/>
        <w:jc w:val="both"/>
        <w:rPr>
          <w:sz w:val="26"/>
          <w:szCs w:val="26"/>
        </w:rPr>
      </w:pPr>
      <w:r w:rsidRPr="00E63F4E">
        <w:rPr>
          <w:sz w:val="26"/>
          <w:szCs w:val="26"/>
        </w:rPr>
        <w:t xml:space="preserve">Harford County Public Schools and state education requirements state that every student participate in physical education. </w:t>
      </w:r>
    </w:p>
    <w:p w14:paraId="45922381" w14:textId="77777777" w:rsidR="00956541" w:rsidRPr="00E63F4E" w:rsidRDefault="00956541" w:rsidP="00956541">
      <w:pPr>
        <w:numPr>
          <w:ilvl w:val="0"/>
          <w:numId w:val="28"/>
        </w:numPr>
        <w:spacing w:line="276" w:lineRule="auto"/>
        <w:jc w:val="both"/>
        <w:rPr>
          <w:sz w:val="26"/>
          <w:szCs w:val="26"/>
        </w:rPr>
      </w:pPr>
      <w:r w:rsidRPr="00E63F4E">
        <w:rPr>
          <w:sz w:val="26"/>
          <w:szCs w:val="26"/>
        </w:rPr>
        <w:t xml:space="preserve">Written excuses from parents or guardians are accepted for one, two, or three calendar days (including weekend).  </w:t>
      </w:r>
    </w:p>
    <w:p w14:paraId="45922382" w14:textId="77777777" w:rsidR="00956541" w:rsidRPr="00E63F4E" w:rsidRDefault="00956541" w:rsidP="00956541">
      <w:pPr>
        <w:numPr>
          <w:ilvl w:val="0"/>
          <w:numId w:val="28"/>
        </w:numPr>
        <w:spacing w:line="276" w:lineRule="auto"/>
        <w:jc w:val="both"/>
        <w:rPr>
          <w:sz w:val="26"/>
          <w:szCs w:val="26"/>
        </w:rPr>
      </w:pPr>
      <w:r w:rsidRPr="00E63F4E">
        <w:rPr>
          <w:sz w:val="26"/>
          <w:szCs w:val="26"/>
        </w:rPr>
        <w:t>Beyond the three calendar days, an excuse from a medical doctor is required.</w:t>
      </w:r>
    </w:p>
    <w:p w14:paraId="45922383" w14:textId="77777777" w:rsidR="00956541" w:rsidRPr="00E63F4E" w:rsidRDefault="00956541" w:rsidP="00956541">
      <w:pPr>
        <w:numPr>
          <w:ilvl w:val="0"/>
          <w:numId w:val="28"/>
        </w:numPr>
        <w:spacing w:line="276" w:lineRule="auto"/>
        <w:jc w:val="both"/>
        <w:rPr>
          <w:sz w:val="26"/>
          <w:szCs w:val="26"/>
        </w:rPr>
      </w:pPr>
      <w:r w:rsidRPr="00E63F4E">
        <w:rPr>
          <w:sz w:val="26"/>
          <w:szCs w:val="26"/>
        </w:rPr>
        <w:t xml:space="preserve">All medical notes from parents, guardians, or doctors should be detailed as possible to include exemptions from specific activities and/or specific activities that are acceptable. </w:t>
      </w:r>
      <w:r w:rsidRPr="00E63F4E">
        <w:rPr>
          <w:i/>
          <w:sz w:val="26"/>
          <w:szCs w:val="26"/>
        </w:rPr>
        <w:t>For example: Please excuse my child from any upper body activities that involves the left arm; John is allowed to participate in any activity that does not require running.</w:t>
      </w:r>
      <w:r w:rsidRPr="00E63F4E">
        <w:rPr>
          <w:sz w:val="26"/>
          <w:szCs w:val="26"/>
        </w:rPr>
        <w:t xml:space="preserve"> </w:t>
      </w:r>
    </w:p>
    <w:p w14:paraId="45922384" w14:textId="77777777" w:rsidR="00956541" w:rsidRPr="00E63F4E" w:rsidRDefault="00956541" w:rsidP="00956541">
      <w:pPr>
        <w:numPr>
          <w:ilvl w:val="0"/>
          <w:numId w:val="28"/>
        </w:numPr>
        <w:spacing w:line="276" w:lineRule="auto"/>
        <w:jc w:val="both"/>
        <w:rPr>
          <w:sz w:val="26"/>
          <w:szCs w:val="26"/>
        </w:rPr>
      </w:pPr>
      <w:r w:rsidRPr="00E63F4E">
        <w:rPr>
          <w:sz w:val="26"/>
          <w:szCs w:val="26"/>
        </w:rPr>
        <w:t>A note of release or a date of return must be pre</w:t>
      </w:r>
      <w:r w:rsidR="00EB7AF9" w:rsidRPr="00E63F4E">
        <w:rPr>
          <w:sz w:val="26"/>
          <w:szCs w:val="26"/>
        </w:rPr>
        <w:t xml:space="preserve">sented from a doctor in </w:t>
      </w:r>
      <w:r w:rsidRPr="00E63F4E">
        <w:rPr>
          <w:sz w:val="26"/>
          <w:szCs w:val="26"/>
        </w:rPr>
        <w:t>order for a student to return back to physical education.</w:t>
      </w:r>
    </w:p>
    <w:p w14:paraId="45922385" w14:textId="77777777" w:rsidR="00956541" w:rsidRDefault="00956541" w:rsidP="00956541">
      <w:pPr>
        <w:numPr>
          <w:ilvl w:val="0"/>
          <w:numId w:val="28"/>
        </w:numPr>
        <w:spacing w:line="276" w:lineRule="auto"/>
        <w:jc w:val="both"/>
        <w:rPr>
          <w:sz w:val="26"/>
          <w:szCs w:val="26"/>
        </w:rPr>
      </w:pPr>
      <w:r w:rsidRPr="00E63F4E">
        <w:rPr>
          <w:sz w:val="26"/>
          <w:szCs w:val="26"/>
        </w:rPr>
        <w:t xml:space="preserve">A written excuse </w:t>
      </w:r>
      <w:r w:rsidRPr="00E63F4E">
        <w:rPr>
          <w:b/>
          <w:sz w:val="26"/>
          <w:szCs w:val="26"/>
        </w:rPr>
        <w:t>Does Not</w:t>
      </w:r>
      <w:r w:rsidRPr="00E63F4E">
        <w:rPr>
          <w:sz w:val="26"/>
          <w:szCs w:val="26"/>
        </w:rPr>
        <w:t xml:space="preserve"> excuse the student from dressing in his/her proper physical education uniform. </w:t>
      </w:r>
    </w:p>
    <w:p w14:paraId="4FCC0E0C" w14:textId="77777777" w:rsidR="00E63F4E" w:rsidRDefault="00E63F4E" w:rsidP="00E63F4E">
      <w:pPr>
        <w:spacing w:line="276" w:lineRule="auto"/>
        <w:jc w:val="both"/>
        <w:rPr>
          <w:sz w:val="26"/>
          <w:szCs w:val="26"/>
        </w:rPr>
      </w:pPr>
    </w:p>
    <w:p w14:paraId="59C05768" w14:textId="77777777" w:rsidR="00E63F4E" w:rsidRPr="00E63F4E" w:rsidRDefault="00E63F4E" w:rsidP="00E63F4E">
      <w:pPr>
        <w:spacing w:line="336" w:lineRule="exact"/>
        <w:jc w:val="both"/>
        <w:rPr>
          <w:sz w:val="26"/>
          <w:szCs w:val="26"/>
        </w:rPr>
      </w:pPr>
      <w:r w:rsidRPr="00E63F4E">
        <w:rPr>
          <w:sz w:val="26"/>
          <w:szCs w:val="26"/>
          <w:u w:val="single"/>
        </w:rPr>
        <w:t>PERSONAL HYGIENE</w:t>
      </w:r>
      <w:r w:rsidRPr="00E63F4E">
        <w:rPr>
          <w:sz w:val="26"/>
          <w:szCs w:val="26"/>
        </w:rPr>
        <w:t>: The teaching of good hygiene habits is</w:t>
      </w:r>
      <w:r w:rsidRPr="00E63F4E">
        <w:rPr>
          <w:b/>
          <w:sz w:val="26"/>
          <w:szCs w:val="26"/>
        </w:rPr>
        <w:t xml:space="preserve"> </w:t>
      </w:r>
      <w:r w:rsidRPr="00E63F4E">
        <w:rPr>
          <w:sz w:val="26"/>
          <w:szCs w:val="26"/>
        </w:rPr>
        <w:t>an essential part of the physical education curriculum. P.E. uniforms should not be worn underneath school clothes.</w:t>
      </w:r>
    </w:p>
    <w:p w14:paraId="42E621D9" w14:textId="77777777" w:rsidR="00E63F4E" w:rsidRPr="00E63F4E" w:rsidRDefault="00E63F4E" w:rsidP="00E63F4E">
      <w:pPr>
        <w:spacing w:line="336" w:lineRule="exact"/>
        <w:jc w:val="both"/>
        <w:rPr>
          <w:sz w:val="26"/>
          <w:szCs w:val="26"/>
        </w:rPr>
      </w:pPr>
    </w:p>
    <w:p w14:paraId="11AD5F58" w14:textId="77777777" w:rsidR="00E63F4E" w:rsidRPr="00E63F4E" w:rsidRDefault="00E63F4E" w:rsidP="00E63F4E">
      <w:pPr>
        <w:spacing w:line="331" w:lineRule="exact"/>
        <w:jc w:val="both"/>
        <w:rPr>
          <w:sz w:val="26"/>
          <w:szCs w:val="26"/>
        </w:rPr>
      </w:pPr>
      <w:r w:rsidRPr="00E63F4E">
        <w:rPr>
          <w:sz w:val="26"/>
          <w:szCs w:val="26"/>
        </w:rPr>
        <w:t>1. Students are expected to take their uniforms home at least once each week to be laundered. It is</w:t>
      </w:r>
      <w:r w:rsidRPr="00E63F4E">
        <w:rPr>
          <w:b/>
          <w:sz w:val="26"/>
          <w:szCs w:val="26"/>
        </w:rPr>
        <w:t xml:space="preserve"> </w:t>
      </w:r>
      <w:r w:rsidRPr="00E63F4E">
        <w:rPr>
          <w:sz w:val="26"/>
          <w:szCs w:val="26"/>
        </w:rPr>
        <w:t xml:space="preserve">recommended that uniforms be taken home on Friday and returned on Monday. Do not take home in the middle of the week !! </w:t>
      </w:r>
    </w:p>
    <w:p w14:paraId="432F80D2" w14:textId="77777777" w:rsidR="00E63F4E" w:rsidRPr="00E63F4E" w:rsidRDefault="00E63F4E" w:rsidP="00E63F4E">
      <w:pPr>
        <w:spacing w:line="345" w:lineRule="exact"/>
        <w:jc w:val="both"/>
        <w:rPr>
          <w:sz w:val="26"/>
          <w:szCs w:val="26"/>
        </w:rPr>
      </w:pPr>
      <w:r w:rsidRPr="00E63F4E">
        <w:rPr>
          <w:sz w:val="26"/>
          <w:szCs w:val="26"/>
        </w:rPr>
        <w:t>2. Deodorants in plastic containers and other personal items are to be kept in the physical education lockers.  Glass containers, aerosol sprays, or any other scented sprays are not allowed in the locker room. (Safety and Allergy Issue)</w:t>
      </w:r>
    </w:p>
    <w:p w14:paraId="6243AFE9" w14:textId="77777777" w:rsidR="00E63F4E" w:rsidRDefault="00E63F4E" w:rsidP="00E63F4E">
      <w:pPr>
        <w:spacing w:line="276" w:lineRule="auto"/>
        <w:jc w:val="both"/>
        <w:rPr>
          <w:sz w:val="26"/>
          <w:szCs w:val="26"/>
        </w:rPr>
      </w:pPr>
    </w:p>
    <w:p w14:paraId="372466E3" w14:textId="77777777" w:rsidR="00E63F4E" w:rsidRPr="00E63F4E" w:rsidRDefault="00E63F4E" w:rsidP="00E63F4E">
      <w:pPr>
        <w:spacing w:line="276" w:lineRule="auto"/>
        <w:jc w:val="both"/>
        <w:rPr>
          <w:sz w:val="26"/>
          <w:szCs w:val="26"/>
        </w:rPr>
      </w:pPr>
    </w:p>
    <w:p w14:paraId="4592238E" w14:textId="77777777" w:rsidR="00F35B65" w:rsidRPr="00E63F4E" w:rsidRDefault="002E7BCE" w:rsidP="002E7BCE">
      <w:pPr>
        <w:spacing w:line="321" w:lineRule="exact"/>
        <w:jc w:val="both"/>
        <w:rPr>
          <w:sz w:val="26"/>
          <w:szCs w:val="26"/>
        </w:rPr>
      </w:pPr>
      <w:r w:rsidRPr="00E63F4E">
        <w:rPr>
          <w:sz w:val="26"/>
          <w:szCs w:val="26"/>
          <w:u w:val="single"/>
        </w:rPr>
        <w:lastRenderedPageBreak/>
        <w:t>JEWELRY</w:t>
      </w:r>
      <w:r w:rsidRPr="00E63F4E">
        <w:rPr>
          <w:sz w:val="26"/>
          <w:szCs w:val="26"/>
        </w:rPr>
        <w:t xml:space="preserve">:   HARFORD COUNTY "STUDENT DRESS CODE" POLICY </w:t>
      </w:r>
    </w:p>
    <w:p w14:paraId="45922390" w14:textId="331E941A" w:rsidR="002E7BCE" w:rsidRPr="00E63F4E" w:rsidRDefault="002E7BCE" w:rsidP="00E63F4E">
      <w:pPr>
        <w:spacing w:line="321" w:lineRule="exact"/>
        <w:jc w:val="both"/>
        <w:rPr>
          <w:sz w:val="26"/>
          <w:szCs w:val="26"/>
        </w:rPr>
      </w:pPr>
      <w:r w:rsidRPr="00E63F4E">
        <w:rPr>
          <w:sz w:val="26"/>
          <w:szCs w:val="26"/>
        </w:rPr>
        <w:t>Safety of all students and the security of personal jewelry is of utmost importance!  Specific jewelry policy for the school year will be addressed during physical education orientation. No jewelry is allowed to be worn during physical education class as stated in the Harford County Public School Board Policy.</w:t>
      </w:r>
    </w:p>
    <w:p w14:paraId="45922391" w14:textId="77777777" w:rsidR="002E7BCE" w:rsidRPr="00E63F4E" w:rsidRDefault="002E7BCE" w:rsidP="002E7BCE">
      <w:pPr>
        <w:numPr>
          <w:ilvl w:val="0"/>
          <w:numId w:val="29"/>
        </w:numPr>
        <w:spacing w:line="321" w:lineRule="exact"/>
        <w:jc w:val="both"/>
        <w:rPr>
          <w:sz w:val="26"/>
          <w:szCs w:val="26"/>
        </w:rPr>
      </w:pPr>
      <w:r w:rsidRPr="00E63F4E">
        <w:rPr>
          <w:sz w:val="26"/>
          <w:szCs w:val="26"/>
        </w:rPr>
        <w:t>Examples of jewelry items include (but are not limited to) rings, necklaces, earrings, bracelets, anklets and arm bands.</w:t>
      </w:r>
    </w:p>
    <w:p w14:paraId="45922392" w14:textId="77777777" w:rsidR="002E7BCE" w:rsidRPr="00E63F4E" w:rsidRDefault="002E7BCE" w:rsidP="002E7BCE">
      <w:pPr>
        <w:numPr>
          <w:ilvl w:val="0"/>
          <w:numId w:val="29"/>
        </w:numPr>
        <w:spacing w:line="321" w:lineRule="exact"/>
        <w:jc w:val="both"/>
        <w:rPr>
          <w:sz w:val="26"/>
          <w:szCs w:val="26"/>
        </w:rPr>
      </w:pPr>
      <w:r w:rsidRPr="00E63F4E">
        <w:rPr>
          <w:sz w:val="26"/>
          <w:szCs w:val="26"/>
        </w:rPr>
        <w:t xml:space="preserve">Jewelry which needs to be removed shall be the responsibility of the student.  A suggested student practice is to keep a container available in his/her physical education locker to store loose jewelry items during class. </w:t>
      </w:r>
    </w:p>
    <w:p w14:paraId="45922393" w14:textId="77777777" w:rsidR="00F35B65" w:rsidRPr="00E63F4E" w:rsidRDefault="00F35B65" w:rsidP="002E7BCE">
      <w:pPr>
        <w:numPr>
          <w:ilvl w:val="0"/>
          <w:numId w:val="29"/>
        </w:numPr>
        <w:spacing w:line="321" w:lineRule="exact"/>
        <w:jc w:val="both"/>
        <w:rPr>
          <w:b/>
          <w:sz w:val="26"/>
          <w:szCs w:val="26"/>
        </w:rPr>
      </w:pPr>
      <w:r w:rsidRPr="00E63F4E">
        <w:rPr>
          <w:b/>
          <w:sz w:val="26"/>
          <w:szCs w:val="26"/>
        </w:rPr>
        <w:t xml:space="preserve">PLEASE – If a student is planning to get </w:t>
      </w:r>
      <w:r w:rsidR="00EB7AF9" w:rsidRPr="00E63F4E">
        <w:rPr>
          <w:b/>
          <w:sz w:val="26"/>
          <w:szCs w:val="26"/>
        </w:rPr>
        <w:t xml:space="preserve">any </w:t>
      </w:r>
      <w:r w:rsidRPr="00E63F4E">
        <w:rPr>
          <w:b/>
          <w:sz w:val="26"/>
          <w:szCs w:val="26"/>
        </w:rPr>
        <w:t>body piercing</w:t>
      </w:r>
      <w:r w:rsidR="00EB7AF9" w:rsidRPr="00E63F4E">
        <w:rPr>
          <w:b/>
          <w:sz w:val="26"/>
          <w:szCs w:val="26"/>
        </w:rPr>
        <w:t>s</w:t>
      </w:r>
      <w:r w:rsidRPr="00E63F4E">
        <w:rPr>
          <w:b/>
          <w:sz w:val="26"/>
          <w:szCs w:val="26"/>
        </w:rPr>
        <w:t xml:space="preserve"> </w:t>
      </w:r>
      <w:r w:rsidR="00EB7AF9" w:rsidRPr="00E63F4E">
        <w:rPr>
          <w:b/>
          <w:sz w:val="26"/>
          <w:szCs w:val="26"/>
        </w:rPr>
        <w:t>during the school calendar year,</w:t>
      </w:r>
      <w:r w:rsidRPr="00E63F4E">
        <w:rPr>
          <w:b/>
          <w:sz w:val="26"/>
          <w:szCs w:val="26"/>
        </w:rPr>
        <w:t xml:space="preserve"> anticipate how this will impact </w:t>
      </w:r>
      <w:r w:rsidR="00E274D2" w:rsidRPr="00E63F4E">
        <w:rPr>
          <w:b/>
          <w:sz w:val="26"/>
          <w:szCs w:val="26"/>
        </w:rPr>
        <w:t>his/her</w:t>
      </w:r>
      <w:r w:rsidRPr="00E63F4E">
        <w:rPr>
          <w:b/>
          <w:sz w:val="26"/>
          <w:szCs w:val="26"/>
        </w:rPr>
        <w:t xml:space="preserve"> </w:t>
      </w:r>
      <w:r w:rsidR="00D10180" w:rsidRPr="00E63F4E">
        <w:rPr>
          <w:b/>
          <w:sz w:val="26"/>
          <w:szCs w:val="26"/>
        </w:rPr>
        <w:t xml:space="preserve">participation in </w:t>
      </w:r>
      <w:r w:rsidRPr="00E63F4E">
        <w:rPr>
          <w:b/>
          <w:sz w:val="26"/>
          <w:szCs w:val="26"/>
        </w:rPr>
        <w:t>Physical Education Class</w:t>
      </w:r>
      <w:r w:rsidR="00D10180" w:rsidRPr="00E63F4E">
        <w:rPr>
          <w:b/>
          <w:sz w:val="26"/>
          <w:szCs w:val="26"/>
        </w:rPr>
        <w:t>.</w:t>
      </w:r>
    </w:p>
    <w:p w14:paraId="45922395" w14:textId="77777777" w:rsidR="00956541" w:rsidRDefault="00956541" w:rsidP="00721A84">
      <w:pPr>
        <w:spacing w:line="340" w:lineRule="exact"/>
        <w:jc w:val="both"/>
        <w:rPr>
          <w:sz w:val="28"/>
        </w:rPr>
      </w:pPr>
    </w:p>
    <w:p w14:paraId="70E3DCD5" w14:textId="5D246CCD" w:rsidR="00E63F4E" w:rsidRPr="00501062" w:rsidRDefault="00403E97" w:rsidP="00E63F4E">
      <w:pPr>
        <w:spacing w:line="321" w:lineRule="exact"/>
        <w:jc w:val="both"/>
        <w:rPr>
          <w:b/>
          <w:sz w:val="26"/>
          <w:szCs w:val="26"/>
        </w:rPr>
      </w:pPr>
      <w:r w:rsidRPr="00E63F4E">
        <w:rPr>
          <w:sz w:val="26"/>
          <w:szCs w:val="26"/>
          <w:u w:val="single"/>
        </w:rPr>
        <w:t>BRING YOUR OWN TECHNOLOGY (BYOT)</w:t>
      </w:r>
      <w:r w:rsidRPr="00E63F4E">
        <w:rPr>
          <w:sz w:val="26"/>
          <w:szCs w:val="26"/>
        </w:rPr>
        <w:t xml:space="preserve">:   </w:t>
      </w:r>
      <w:r w:rsidR="00501062">
        <w:rPr>
          <w:b/>
          <w:sz w:val="26"/>
          <w:szCs w:val="26"/>
        </w:rPr>
        <w:t>Must be locked in your LOCKER!!</w:t>
      </w:r>
    </w:p>
    <w:p w14:paraId="59A33CF1" w14:textId="709BCB11" w:rsidR="00403E97" w:rsidRPr="00E63F4E" w:rsidRDefault="00403E97" w:rsidP="00E63F4E">
      <w:pPr>
        <w:spacing w:line="321" w:lineRule="exact"/>
        <w:jc w:val="both"/>
        <w:rPr>
          <w:sz w:val="26"/>
          <w:szCs w:val="26"/>
        </w:rPr>
      </w:pPr>
      <w:r w:rsidRPr="00E63F4E">
        <w:rPr>
          <w:sz w:val="26"/>
          <w:szCs w:val="26"/>
        </w:rPr>
        <w:t xml:space="preserve">When </w:t>
      </w:r>
      <w:r w:rsidR="00522E07" w:rsidRPr="00E63F4E">
        <w:rPr>
          <w:sz w:val="26"/>
          <w:szCs w:val="26"/>
        </w:rPr>
        <w:t>students</w:t>
      </w:r>
      <w:r w:rsidRPr="00E63F4E">
        <w:rPr>
          <w:sz w:val="26"/>
          <w:szCs w:val="26"/>
        </w:rPr>
        <w:t xml:space="preserve"> leave their classrooms before </w:t>
      </w:r>
      <w:r w:rsidR="00522E07" w:rsidRPr="00E63F4E">
        <w:rPr>
          <w:sz w:val="26"/>
          <w:szCs w:val="26"/>
        </w:rPr>
        <w:t xml:space="preserve">moving into the locker rooms, </w:t>
      </w:r>
      <w:r w:rsidR="00522E07" w:rsidRPr="00C30EEE">
        <w:rPr>
          <w:b/>
          <w:sz w:val="26"/>
          <w:szCs w:val="26"/>
        </w:rPr>
        <w:t>they MUST put away all technology so that it is OUT OF SIGHT.  The locker rooms are one of the many NO FLY ZONES for technology.  Consequences for improper use of technology may be severe.</w:t>
      </w:r>
      <w:r w:rsidR="00522E07" w:rsidRPr="00E63F4E">
        <w:rPr>
          <w:sz w:val="26"/>
          <w:szCs w:val="26"/>
        </w:rPr>
        <w:t xml:space="preserve">  It is recommended that students utilize something to carry their technology so that it is out of sight moving through any of the NO FLY ZONES.</w:t>
      </w:r>
    </w:p>
    <w:p w14:paraId="134AE21A" w14:textId="77777777" w:rsidR="00403E97" w:rsidRDefault="00403E97" w:rsidP="00E63F4E">
      <w:pPr>
        <w:spacing w:line="321" w:lineRule="exact"/>
        <w:jc w:val="both"/>
        <w:rPr>
          <w:sz w:val="28"/>
        </w:rPr>
      </w:pPr>
    </w:p>
    <w:p w14:paraId="377DA4BB" w14:textId="77777777" w:rsidR="00522E07" w:rsidRPr="00C30EEE" w:rsidRDefault="00522E07" w:rsidP="00522E07">
      <w:pPr>
        <w:spacing w:line="336" w:lineRule="exact"/>
        <w:jc w:val="both"/>
        <w:rPr>
          <w:sz w:val="26"/>
          <w:szCs w:val="26"/>
        </w:rPr>
      </w:pPr>
      <w:r w:rsidRPr="00C30EEE">
        <w:rPr>
          <w:sz w:val="26"/>
          <w:szCs w:val="26"/>
          <w:u w:val="single"/>
        </w:rPr>
        <w:t>LOST AND FOUND ARTICLES:</w:t>
      </w:r>
      <w:r w:rsidRPr="00C30EEE">
        <w:rPr>
          <w:sz w:val="26"/>
          <w:szCs w:val="26"/>
        </w:rPr>
        <w:t xml:space="preserve"> Physical education clothing, personal clothing, and other personal items (watches, earrings, necklaces, etc.) found in the gymnasiums and locker rooms will be placed in the lost and found. Personal clothing after an extended period of time will be sent to the shelves located by the cafeteria.  Lost Physical Education uniforms will be kept in the locker room in our lost and found cart.</w:t>
      </w:r>
    </w:p>
    <w:p w14:paraId="6A256768" w14:textId="77777777" w:rsidR="00522E07" w:rsidRDefault="00522E07" w:rsidP="00522E07">
      <w:pPr>
        <w:spacing w:line="336" w:lineRule="exact"/>
        <w:jc w:val="both"/>
        <w:rPr>
          <w:sz w:val="28"/>
        </w:rPr>
      </w:pPr>
    </w:p>
    <w:p w14:paraId="459223A4" w14:textId="3F5D7D03" w:rsidR="00721A84" w:rsidRPr="00C30EEE" w:rsidRDefault="00721A84" w:rsidP="00721A84">
      <w:pPr>
        <w:spacing w:line="331" w:lineRule="exact"/>
        <w:jc w:val="both"/>
        <w:rPr>
          <w:sz w:val="26"/>
          <w:szCs w:val="26"/>
        </w:rPr>
      </w:pPr>
      <w:r w:rsidRPr="00C30EEE">
        <w:rPr>
          <w:sz w:val="26"/>
          <w:szCs w:val="26"/>
          <w:u w:val="single"/>
        </w:rPr>
        <w:t>LOCKERS</w:t>
      </w:r>
      <w:r w:rsidRPr="00C30EEE">
        <w:rPr>
          <w:sz w:val="26"/>
          <w:szCs w:val="26"/>
        </w:rPr>
        <w:t xml:space="preserve"> : The boys' and girls' locker rooms in the physical education department are under a master control lock system. </w:t>
      </w:r>
    </w:p>
    <w:p w14:paraId="7F0D615F" w14:textId="77777777" w:rsidR="00522E07" w:rsidRPr="00C30EEE" w:rsidRDefault="00522E07" w:rsidP="00721A84">
      <w:pPr>
        <w:spacing w:line="331" w:lineRule="exact"/>
        <w:jc w:val="both"/>
        <w:rPr>
          <w:sz w:val="26"/>
          <w:szCs w:val="26"/>
        </w:rPr>
      </w:pPr>
    </w:p>
    <w:p w14:paraId="459223A5" w14:textId="77777777" w:rsidR="007344E2" w:rsidRPr="00C30EEE" w:rsidRDefault="00721A84" w:rsidP="00721A84">
      <w:pPr>
        <w:spacing w:line="360" w:lineRule="exact"/>
        <w:jc w:val="both"/>
        <w:rPr>
          <w:sz w:val="26"/>
          <w:szCs w:val="26"/>
        </w:rPr>
      </w:pPr>
      <w:r w:rsidRPr="00C30EEE">
        <w:rPr>
          <w:sz w:val="26"/>
          <w:szCs w:val="26"/>
        </w:rPr>
        <w:t xml:space="preserve">1. Each student will be assigned an individual locker for use during physical </w:t>
      </w:r>
      <w:r w:rsidR="007344E2" w:rsidRPr="00C30EEE">
        <w:rPr>
          <w:sz w:val="26"/>
          <w:szCs w:val="26"/>
        </w:rPr>
        <w:t xml:space="preserve">          </w:t>
      </w:r>
    </w:p>
    <w:p w14:paraId="459223A6" w14:textId="77777777" w:rsidR="00721A84" w:rsidRPr="00C30EEE" w:rsidRDefault="007344E2" w:rsidP="00721A84">
      <w:pPr>
        <w:spacing w:line="360" w:lineRule="exact"/>
        <w:jc w:val="both"/>
        <w:rPr>
          <w:sz w:val="26"/>
          <w:szCs w:val="26"/>
        </w:rPr>
      </w:pPr>
      <w:r w:rsidRPr="00C30EEE">
        <w:rPr>
          <w:sz w:val="26"/>
          <w:szCs w:val="26"/>
        </w:rPr>
        <w:t xml:space="preserve">    </w:t>
      </w:r>
      <w:r w:rsidR="00721A84" w:rsidRPr="00C30EEE">
        <w:rPr>
          <w:sz w:val="26"/>
          <w:szCs w:val="26"/>
        </w:rPr>
        <w:t xml:space="preserve">education. </w:t>
      </w:r>
    </w:p>
    <w:p w14:paraId="459223A7" w14:textId="77777777" w:rsidR="00721A84" w:rsidRPr="00C30EEE" w:rsidRDefault="00721A84" w:rsidP="00721A84">
      <w:pPr>
        <w:spacing w:line="336" w:lineRule="exact"/>
        <w:jc w:val="both"/>
        <w:rPr>
          <w:sz w:val="26"/>
          <w:szCs w:val="26"/>
        </w:rPr>
      </w:pPr>
      <w:r w:rsidRPr="00C30EEE">
        <w:rPr>
          <w:sz w:val="26"/>
          <w:szCs w:val="26"/>
        </w:rPr>
        <w:t>2. No students should be sharing lockers or uniforms with another student.</w:t>
      </w:r>
    </w:p>
    <w:p w14:paraId="459223A8" w14:textId="77777777" w:rsidR="00721A84" w:rsidRPr="00C30EEE" w:rsidRDefault="00721A84" w:rsidP="00721A84">
      <w:pPr>
        <w:spacing w:line="336" w:lineRule="exact"/>
        <w:jc w:val="both"/>
        <w:rPr>
          <w:sz w:val="26"/>
          <w:szCs w:val="26"/>
        </w:rPr>
      </w:pPr>
      <w:r w:rsidRPr="00C30EEE">
        <w:rPr>
          <w:sz w:val="26"/>
          <w:szCs w:val="26"/>
        </w:rPr>
        <w:t xml:space="preserve">3. No student will be allowed to change lockers with another student. </w:t>
      </w:r>
    </w:p>
    <w:p w14:paraId="459223A9" w14:textId="77777777" w:rsidR="007344E2" w:rsidRPr="00C30EEE" w:rsidRDefault="00721A84" w:rsidP="00721A84">
      <w:pPr>
        <w:spacing w:line="350" w:lineRule="exact"/>
        <w:jc w:val="both"/>
        <w:rPr>
          <w:sz w:val="26"/>
          <w:szCs w:val="26"/>
        </w:rPr>
      </w:pPr>
      <w:r w:rsidRPr="00C30EEE">
        <w:rPr>
          <w:sz w:val="26"/>
          <w:szCs w:val="26"/>
        </w:rPr>
        <w:t xml:space="preserve">4. Locker combination numbers are for a student's personal use and should </w:t>
      </w:r>
    </w:p>
    <w:p w14:paraId="459223AA" w14:textId="77777777" w:rsidR="00721A84" w:rsidRPr="00C30EEE" w:rsidRDefault="007344E2" w:rsidP="00721A84">
      <w:pPr>
        <w:spacing w:line="350" w:lineRule="exact"/>
        <w:jc w:val="both"/>
        <w:rPr>
          <w:sz w:val="26"/>
          <w:szCs w:val="26"/>
        </w:rPr>
      </w:pPr>
      <w:r w:rsidRPr="00C30EEE">
        <w:rPr>
          <w:sz w:val="26"/>
          <w:szCs w:val="26"/>
        </w:rPr>
        <w:t xml:space="preserve">    </w:t>
      </w:r>
      <w:r w:rsidR="00721A84" w:rsidRPr="00C30EEE">
        <w:rPr>
          <w:sz w:val="26"/>
          <w:szCs w:val="26"/>
        </w:rPr>
        <w:t xml:space="preserve">never be given to fellow students. </w:t>
      </w:r>
    </w:p>
    <w:p w14:paraId="459223AB" w14:textId="77777777" w:rsidR="007344E2" w:rsidRPr="00C30EEE" w:rsidRDefault="00721A84" w:rsidP="00721A84">
      <w:pPr>
        <w:spacing w:line="340" w:lineRule="exact"/>
        <w:jc w:val="both"/>
        <w:rPr>
          <w:sz w:val="26"/>
          <w:szCs w:val="26"/>
        </w:rPr>
      </w:pPr>
      <w:r w:rsidRPr="00C30EEE">
        <w:rPr>
          <w:sz w:val="26"/>
          <w:szCs w:val="26"/>
        </w:rPr>
        <w:t>5.</w:t>
      </w:r>
      <w:r w:rsidRPr="00C30EEE">
        <w:rPr>
          <w:i/>
          <w:sz w:val="26"/>
          <w:szCs w:val="26"/>
        </w:rPr>
        <w:t xml:space="preserve"> </w:t>
      </w:r>
      <w:r w:rsidRPr="00C30EEE">
        <w:rPr>
          <w:sz w:val="26"/>
          <w:szCs w:val="26"/>
        </w:rPr>
        <w:t xml:space="preserve">If the combination lock does not operate properly, the student should </w:t>
      </w:r>
    </w:p>
    <w:p w14:paraId="459223AC" w14:textId="77777777" w:rsidR="00721A84" w:rsidRPr="00C30EEE" w:rsidRDefault="007344E2" w:rsidP="00721A84">
      <w:pPr>
        <w:spacing w:line="340" w:lineRule="exact"/>
        <w:jc w:val="both"/>
        <w:rPr>
          <w:sz w:val="26"/>
          <w:szCs w:val="26"/>
        </w:rPr>
      </w:pPr>
      <w:r w:rsidRPr="00C30EEE">
        <w:rPr>
          <w:sz w:val="26"/>
          <w:szCs w:val="26"/>
        </w:rPr>
        <w:t xml:space="preserve">    </w:t>
      </w:r>
      <w:r w:rsidR="00721A84" w:rsidRPr="00C30EEE">
        <w:rPr>
          <w:sz w:val="26"/>
          <w:szCs w:val="26"/>
        </w:rPr>
        <w:t xml:space="preserve">immediately report this to the teacher. </w:t>
      </w:r>
    </w:p>
    <w:p w14:paraId="459223AD" w14:textId="77777777" w:rsidR="007344E2" w:rsidRPr="00C30EEE" w:rsidRDefault="00721A84" w:rsidP="00721A84">
      <w:pPr>
        <w:spacing w:line="340" w:lineRule="exact"/>
        <w:jc w:val="both"/>
        <w:rPr>
          <w:sz w:val="26"/>
          <w:szCs w:val="26"/>
        </w:rPr>
      </w:pPr>
      <w:r w:rsidRPr="00C30EEE">
        <w:rPr>
          <w:sz w:val="26"/>
          <w:szCs w:val="26"/>
        </w:rPr>
        <w:t xml:space="preserve">6. Students should report </w:t>
      </w:r>
      <w:r w:rsidRPr="00C30EEE">
        <w:rPr>
          <w:b/>
          <w:sz w:val="26"/>
          <w:szCs w:val="26"/>
        </w:rPr>
        <w:t>Any locker room concerns</w:t>
      </w:r>
      <w:r w:rsidRPr="00C30EEE">
        <w:rPr>
          <w:sz w:val="26"/>
          <w:szCs w:val="26"/>
        </w:rPr>
        <w:t xml:space="preserve"> immediately to the </w:t>
      </w:r>
      <w:r w:rsidR="007344E2" w:rsidRPr="00C30EEE">
        <w:rPr>
          <w:sz w:val="26"/>
          <w:szCs w:val="26"/>
        </w:rPr>
        <w:t xml:space="preserve"> </w:t>
      </w:r>
    </w:p>
    <w:p w14:paraId="459223AE" w14:textId="77777777" w:rsidR="00721A84" w:rsidRPr="00C30EEE" w:rsidRDefault="001477CC" w:rsidP="00721A84">
      <w:pPr>
        <w:spacing w:line="340" w:lineRule="exact"/>
        <w:jc w:val="both"/>
        <w:rPr>
          <w:sz w:val="26"/>
          <w:szCs w:val="26"/>
        </w:rPr>
      </w:pPr>
      <w:r w:rsidRPr="00C30EEE">
        <w:rPr>
          <w:sz w:val="26"/>
          <w:szCs w:val="26"/>
        </w:rPr>
        <w:t xml:space="preserve">    </w:t>
      </w:r>
      <w:r w:rsidR="00721A84" w:rsidRPr="00C30EEE">
        <w:rPr>
          <w:sz w:val="26"/>
          <w:szCs w:val="26"/>
        </w:rPr>
        <w:t>teacher.</w:t>
      </w:r>
    </w:p>
    <w:p w14:paraId="459223AF" w14:textId="77777777" w:rsidR="00721A84" w:rsidRPr="00C30EEE" w:rsidRDefault="001477CC" w:rsidP="00721A84">
      <w:pPr>
        <w:spacing w:line="321" w:lineRule="exact"/>
        <w:jc w:val="both"/>
        <w:rPr>
          <w:sz w:val="26"/>
          <w:szCs w:val="26"/>
        </w:rPr>
      </w:pPr>
      <w:r w:rsidRPr="00C30EEE">
        <w:rPr>
          <w:sz w:val="26"/>
          <w:szCs w:val="26"/>
        </w:rPr>
        <w:t xml:space="preserve">7. </w:t>
      </w:r>
      <w:r w:rsidR="00721A84" w:rsidRPr="00C30EEE">
        <w:rPr>
          <w:sz w:val="26"/>
          <w:szCs w:val="26"/>
        </w:rPr>
        <w:t xml:space="preserve">Students Do Not Pre-Set Lockers ! ! ! ! </w:t>
      </w:r>
    </w:p>
    <w:p w14:paraId="459223B1" w14:textId="77777777" w:rsidR="0033383A" w:rsidRPr="00C30EEE" w:rsidRDefault="0033383A" w:rsidP="00721A84">
      <w:pPr>
        <w:spacing w:line="331" w:lineRule="exact"/>
        <w:jc w:val="both"/>
        <w:rPr>
          <w:sz w:val="26"/>
          <w:szCs w:val="26"/>
          <w:u w:val="single"/>
        </w:rPr>
      </w:pPr>
    </w:p>
    <w:p w14:paraId="459223B2" w14:textId="77E97BC6" w:rsidR="00721A84" w:rsidRPr="00C30EEE" w:rsidRDefault="00721A84" w:rsidP="00721A84">
      <w:pPr>
        <w:spacing w:line="331" w:lineRule="exact"/>
        <w:jc w:val="both"/>
        <w:rPr>
          <w:sz w:val="26"/>
          <w:szCs w:val="26"/>
        </w:rPr>
      </w:pPr>
      <w:r w:rsidRPr="00C30EEE">
        <w:rPr>
          <w:sz w:val="26"/>
          <w:szCs w:val="26"/>
          <w:u w:val="single"/>
        </w:rPr>
        <w:lastRenderedPageBreak/>
        <w:t>LOCKER ROOM PROCEDURES</w:t>
      </w:r>
      <w:r w:rsidRPr="00C30EEE">
        <w:rPr>
          <w:sz w:val="26"/>
          <w:szCs w:val="26"/>
        </w:rPr>
        <w:t>: Students are instructed to lock all valuable possessions, books and clothing in the locker. The physical education department cannot be responsible for items left unlocked in</w:t>
      </w:r>
      <w:r w:rsidRPr="00C30EEE">
        <w:rPr>
          <w:b/>
          <w:sz w:val="26"/>
          <w:szCs w:val="26"/>
        </w:rPr>
        <w:t xml:space="preserve"> </w:t>
      </w:r>
      <w:r w:rsidRPr="00C30EEE">
        <w:rPr>
          <w:sz w:val="26"/>
          <w:szCs w:val="26"/>
        </w:rPr>
        <w:t xml:space="preserve">the locker room. The following procedure will be adhered to in the locker room. </w:t>
      </w:r>
    </w:p>
    <w:p w14:paraId="459223B3" w14:textId="77777777" w:rsidR="00721A84" w:rsidRPr="00C30EEE" w:rsidRDefault="00721A84" w:rsidP="00721A84">
      <w:pPr>
        <w:spacing w:line="321" w:lineRule="exact"/>
        <w:jc w:val="both"/>
        <w:rPr>
          <w:sz w:val="26"/>
          <w:szCs w:val="26"/>
        </w:rPr>
      </w:pPr>
    </w:p>
    <w:p w14:paraId="459223B4" w14:textId="77777777" w:rsidR="001477CC" w:rsidRPr="00C30EEE" w:rsidRDefault="001477CC" w:rsidP="001477CC">
      <w:pPr>
        <w:spacing w:before="4" w:line="307" w:lineRule="exact"/>
        <w:jc w:val="both"/>
        <w:rPr>
          <w:sz w:val="26"/>
          <w:szCs w:val="26"/>
        </w:rPr>
      </w:pPr>
      <w:r w:rsidRPr="00C30EEE">
        <w:rPr>
          <w:sz w:val="26"/>
          <w:szCs w:val="26"/>
        </w:rPr>
        <w:t xml:space="preserve">1. </w:t>
      </w:r>
      <w:r w:rsidR="00721A84" w:rsidRPr="00C30EEE">
        <w:rPr>
          <w:sz w:val="26"/>
          <w:szCs w:val="26"/>
        </w:rPr>
        <w:t xml:space="preserve">Proceed immediately to locker. Unlock locker. Take out physical education </w:t>
      </w:r>
      <w:r w:rsidRPr="00C30EEE">
        <w:rPr>
          <w:sz w:val="26"/>
          <w:szCs w:val="26"/>
        </w:rPr>
        <w:t xml:space="preserve">                </w:t>
      </w:r>
    </w:p>
    <w:p w14:paraId="459223B5" w14:textId="77777777" w:rsidR="00721A84" w:rsidRPr="00C30EEE" w:rsidRDefault="001477CC" w:rsidP="00721A84">
      <w:pPr>
        <w:spacing w:before="4" w:line="307" w:lineRule="exact"/>
        <w:jc w:val="both"/>
        <w:rPr>
          <w:sz w:val="26"/>
          <w:szCs w:val="26"/>
        </w:rPr>
      </w:pPr>
      <w:r w:rsidRPr="00C30EEE">
        <w:rPr>
          <w:sz w:val="26"/>
          <w:szCs w:val="26"/>
        </w:rPr>
        <w:t xml:space="preserve">    </w:t>
      </w:r>
      <w:r w:rsidR="00721A84" w:rsidRPr="00C30EEE">
        <w:rPr>
          <w:sz w:val="26"/>
          <w:szCs w:val="26"/>
        </w:rPr>
        <w:t xml:space="preserve">uniform and place books and personal items in the locker. </w:t>
      </w:r>
    </w:p>
    <w:p w14:paraId="36FFDB96" w14:textId="77777777" w:rsidR="0085071D" w:rsidRPr="00C30EEE" w:rsidRDefault="001477CC" w:rsidP="00721A84">
      <w:pPr>
        <w:spacing w:before="38" w:line="307" w:lineRule="exact"/>
        <w:jc w:val="both"/>
        <w:rPr>
          <w:sz w:val="26"/>
          <w:szCs w:val="26"/>
        </w:rPr>
      </w:pPr>
      <w:r w:rsidRPr="00C30EEE">
        <w:rPr>
          <w:sz w:val="26"/>
          <w:szCs w:val="26"/>
        </w:rPr>
        <w:t xml:space="preserve">2. </w:t>
      </w:r>
      <w:r w:rsidR="00721A84" w:rsidRPr="00C30EEE">
        <w:rPr>
          <w:sz w:val="26"/>
          <w:szCs w:val="26"/>
        </w:rPr>
        <w:t>Undress and pla</w:t>
      </w:r>
      <w:r w:rsidR="0085071D" w:rsidRPr="00C30EEE">
        <w:rPr>
          <w:sz w:val="26"/>
          <w:szCs w:val="26"/>
        </w:rPr>
        <w:t xml:space="preserve">ce "school" clothes in lockers.  PLEASE LEAVE ALL </w:t>
      </w:r>
    </w:p>
    <w:p w14:paraId="459223B8" w14:textId="5DA41D2C" w:rsidR="00721A84" w:rsidRPr="00C30EEE" w:rsidRDefault="0085071D" w:rsidP="0085071D">
      <w:pPr>
        <w:spacing w:before="38" w:line="307" w:lineRule="exact"/>
        <w:jc w:val="both"/>
        <w:rPr>
          <w:sz w:val="26"/>
          <w:szCs w:val="26"/>
        </w:rPr>
      </w:pPr>
      <w:r w:rsidRPr="00C30EEE">
        <w:rPr>
          <w:sz w:val="26"/>
          <w:szCs w:val="26"/>
        </w:rPr>
        <w:t xml:space="preserve">    JEWELRY in the locker and do not bring to class.</w:t>
      </w:r>
    </w:p>
    <w:p w14:paraId="459223B9" w14:textId="7A9E324B" w:rsidR="007344E2" w:rsidRPr="00C30EEE" w:rsidRDefault="0085071D" w:rsidP="00721A84">
      <w:pPr>
        <w:spacing w:line="345" w:lineRule="exact"/>
        <w:jc w:val="both"/>
        <w:rPr>
          <w:sz w:val="26"/>
          <w:szCs w:val="26"/>
        </w:rPr>
      </w:pPr>
      <w:r w:rsidRPr="00C30EEE">
        <w:rPr>
          <w:sz w:val="26"/>
          <w:szCs w:val="26"/>
        </w:rPr>
        <w:t>3</w:t>
      </w:r>
      <w:r w:rsidR="00721A84" w:rsidRPr="00C30EEE">
        <w:rPr>
          <w:sz w:val="26"/>
          <w:szCs w:val="26"/>
        </w:rPr>
        <w:t xml:space="preserve">. Students may obtain a P.E. hall pass to return to their hall locker or </w:t>
      </w:r>
    </w:p>
    <w:p w14:paraId="459223BA" w14:textId="77777777" w:rsidR="00721A84" w:rsidRPr="00C30EEE" w:rsidRDefault="007344E2" w:rsidP="00721A84">
      <w:pPr>
        <w:spacing w:line="345" w:lineRule="exact"/>
        <w:jc w:val="both"/>
        <w:rPr>
          <w:sz w:val="26"/>
          <w:szCs w:val="26"/>
        </w:rPr>
      </w:pPr>
      <w:r w:rsidRPr="00C30EEE">
        <w:rPr>
          <w:sz w:val="26"/>
          <w:szCs w:val="26"/>
        </w:rPr>
        <w:t xml:space="preserve">    </w:t>
      </w:r>
      <w:r w:rsidR="00721A84" w:rsidRPr="00C30EEE">
        <w:rPr>
          <w:sz w:val="26"/>
          <w:szCs w:val="26"/>
        </w:rPr>
        <w:t>classroom for a forgotten uniform.</w:t>
      </w:r>
    </w:p>
    <w:p w14:paraId="459223BB" w14:textId="6E904551" w:rsidR="00721A84" w:rsidRPr="00C30EEE" w:rsidRDefault="0085071D" w:rsidP="007344E2">
      <w:pPr>
        <w:spacing w:line="326" w:lineRule="exact"/>
        <w:jc w:val="both"/>
        <w:rPr>
          <w:sz w:val="26"/>
          <w:szCs w:val="26"/>
        </w:rPr>
      </w:pPr>
      <w:r w:rsidRPr="00C30EEE">
        <w:rPr>
          <w:sz w:val="26"/>
          <w:szCs w:val="26"/>
        </w:rPr>
        <w:t>4</w:t>
      </w:r>
      <w:r w:rsidR="00721A84" w:rsidRPr="00C30EEE">
        <w:rPr>
          <w:sz w:val="26"/>
          <w:szCs w:val="26"/>
        </w:rPr>
        <w:t xml:space="preserve">. Dress in physical education uniform. </w:t>
      </w:r>
    </w:p>
    <w:p w14:paraId="459223BC" w14:textId="7B25DC70" w:rsidR="00721A84" w:rsidRPr="00C30EEE" w:rsidRDefault="0085071D" w:rsidP="00721A84">
      <w:pPr>
        <w:spacing w:line="321" w:lineRule="exact"/>
        <w:jc w:val="both"/>
        <w:rPr>
          <w:sz w:val="26"/>
          <w:szCs w:val="26"/>
        </w:rPr>
      </w:pPr>
      <w:r w:rsidRPr="00C30EEE">
        <w:rPr>
          <w:sz w:val="26"/>
          <w:szCs w:val="26"/>
        </w:rPr>
        <w:t>5</w:t>
      </w:r>
      <w:r w:rsidR="00721A84" w:rsidRPr="00C30EEE">
        <w:rPr>
          <w:sz w:val="26"/>
          <w:szCs w:val="26"/>
        </w:rPr>
        <w:t>.</w:t>
      </w:r>
      <w:r w:rsidR="00721A84" w:rsidRPr="00C30EEE">
        <w:rPr>
          <w:i/>
          <w:sz w:val="26"/>
          <w:szCs w:val="26"/>
        </w:rPr>
        <w:t xml:space="preserve"> </w:t>
      </w:r>
      <w:r w:rsidR="00721A84" w:rsidRPr="00C30EEE">
        <w:rPr>
          <w:sz w:val="26"/>
          <w:szCs w:val="26"/>
        </w:rPr>
        <w:t xml:space="preserve">Close locker and then spin dial </w:t>
      </w:r>
      <w:r w:rsidR="00522E07" w:rsidRPr="00C30EEE">
        <w:rPr>
          <w:sz w:val="26"/>
          <w:szCs w:val="26"/>
        </w:rPr>
        <w:t xml:space="preserve">- </w:t>
      </w:r>
      <w:r w:rsidR="00721A84" w:rsidRPr="00C30EEE">
        <w:rPr>
          <w:sz w:val="26"/>
          <w:szCs w:val="26"/>
        </w:rPr>
        <w:t xml:space="preserve">Do not leave set on last number. </w:t>
      </w:r>
    </w:p>
    <w:p w14:paraId="459223BD" w14:textId="2F64E992" w:rsidR="007344E2" w:rsidRPr="00C30EEE" w:rsidRDefault="0085071D" w:rsidP="00721A84">
      <w:pPr>
        <w:spacing w:line="321" w:lineRule="exact"/>
        <w:jc w:val="both"/>
        <w:rPr>
          <w:sz w:val="26"/>
          <w:szCs w:val="26"/>
        </w:rPr>
      </w:pPr>
      <w:r w:rsidRPr="00C30EEE">
        <w:rPr>
          <w:sz w:val="26"/>
          <w:szCs w:val="26"/>
        </w:rPr>
        <w:t>6</w:t>
      </w:r>
      <w:r w:rsidR="00721A84" w:rsidRPr="00C30EEE">
        <w:rPr>
          <w:sz w:val="26"/>
          <w:szCs w:val="26"/>
        </w:rPr>
        <w:t xml:space="preserve">. Restrooms and water fountains are available for use in both the girls and </w:t>
      </w:r>
    </w:p>
    <w:p w14:paraId="459223BE" w14:textId="77777777" w:rsidR="00721A84" w:rsidRPr="00C30EEE" w:rsidRDefault="007344E2" w:rsidP="00721A84">
      <w:pPr>
        <w:spacing w:line="321" w:lineRule="exact"/>
        <w:jc w:val="both"/>
        <w:rPr>
          <w:sz w:val="26"/>
          <w:szCs w:val="26"/>
        </w:rPr>
      </w:pPr>
      <w:r w:rsidRPr="00C30EEE">
        <w:rPr>
          <w:sz w:val="26"/>
          <w:szCs w:val="26"/>
        </w:rPr>
        <w:t xml:space="preserve">    </w:t>
      </w:r>
      <w:r w:rsidR="00721A84" w:rsidRPr="00C30EEE">
        <w:rPr>
          <w:sz w:val="26"/>
          <w:szCs w:val="26"/>
        </w:rPr>
        <w:t xml:space="preserve">boys locker rooms. </w:t>
      </w:r>
    </w:p>
    <w:p w14:paraId="459223BF" w14:textId="5098F17B" w:rsidR="007344E2" w:rsidRPr="00C30EEE" w:rsidRDefault="0085071D" w:rsidP="00721A84">
      <w:pPr>
        <w:spacing w:line="345" w:lineRule="exact"/>
        <w:jc w:val="both"/>
        <w:rPr>
          <w:sz w:val="26"/>
          <w:szCs w:val="26"/>
        </w:rPr>
      </w:pPr>
      <w:r w:rsidRPr="00C30EEE">
        <w:rPr>
          <w:sz w:val="26"/>
          <w:szCs w:val="26"/>
        </w:rPr>
        <w:t>7</w:t>
      </w:r>
      <w:r w:rsidR="00721A84" w:rsidRPr="00C30EEE">
        <w:rPr>
          <w:sz w:val="26"/>
          <w:szCs w:val="26"/>
        </w:rPr>
        <w:t xml:space="preserve">. Report immediately to your physical education class / area. No loitering in </w:t>
      </w:r>
      <w:r w:rsidR="007344E2" w:rsidRPr="00C30EEE">
        <w:rPr>
          <w:sz w:val="26"/>
          <w:szCs w:val="26"/>
        </w:rPr>
        <w:t xml:space="preserve"> </w:t>
      </w:r>
    </w:p>
    <w:p w14:paraId="459223C0" w14:textId="77777777" w:rsidR="007344E2" w:rsidRPr="00C30EEE" w:rsidRDefault="007344E2" w:rsidP="00721A84">
      <w:pPr>
        <w:spacing w:line="345" w:lineRule="exact"/>
        <w:jc w:val="both"/>
        <w:rPr>
          <w:sz w:val="26"/>
          <w:szCs w:val="26"/>
        </w:rPr>
      </w:pPr>
      <w:r w:rsidRPr="00C30EEE">
        <w:rPr>
          <w:sz w:val="26"/>
          <w:szCs w:val="26"/>
        </w:rPr>
        <w:t xml:space="preserve">    </w:t>
      </w:r>
      <w:r w:rsidR="00721A84" w:rsidRPr="00C30EEE">
        <w:rPr>
          <w:sz w:val="26"/>
          <w:szCs w:val="26"/>
        </w:rPr>
        <w:t xml:space="preserve">locker room. </w:t>
      </w:r>
    </w:p>
    <w:p w14:paraId="06569BBB" w14:textId="2A50AA77" w:rsidR="00C30EEE" w:rsidRDefault="00691EAD" w:rsidP="00C30EEE">
      <w:pPr>
        <w:spacing w:line="345" w:lineRule="exact"/>
        <w:jc w:val="center"/>
        <w:rPr>
          <w:b/>
          <w:sz w:val="26"/>
          <w:szCs w:val="26"/>
        </w:rPr>
      </w:pPr>
      <w:r w:rsidRPr="00C30EEE">
        <w:rPr>
          <w:b/>
          <w:sz w:val="26"/>
          <w:szCs w:val="26"/>
        </w:rPr>
        <w:t xml:space="preserve">  </w:t>
      </w:r>
      <w:r w:rsidR="00721A84" w:rsidRPr="00C30EEE">
        <w:rPr>
          <w:b/>
          <w:sz w:val="26"/>
          <w:szCs w:val="26"/>
        </w:rPr>
        <w:t xml:space="preserve">DO NOT ENTER PHYSICAL EDUCATION AREA UNTIL A TEACHER IS </w:t>
      </w:r>
      <w:r w:rsidR="00C30EEE">
        <w:rPr>
          <w:b/>
          <w:sz w:val="26"/>
          <w:szCs w:val="26"/>
        </w:rPr>
        <w:t>PRESENT.</w:t>
      </w:r>
    </w:p>
    <w:p w14:paraId="459223C2" w14:textId="43A118F8" w:rsidR="00721A84" w:rsidRPr="00C30EEE" w:rsidRDefault="0085071D" w:rsidP="00C30EEE">
      <w:pPr>
        <w:spacing w:line="345" w:lineRule="exact"/>
        <w:rPr>
          <w:sz w:val="26"/>
          <w:szCs w:val="26"/>
        </w:rPr>
      </w:pPr>
      <w:r w:rsidRPr="00C30EEE">
        <w:rPr>
          <w:sz w:val="26"/>
          <w:szCs w:val="26"/>
        </w:rPr>
        <w:t>8</w:t>
      </w:r>
      <w:r w:rsidR="00721A84" w:rsidRPr="00C30EEE">
        <w:rPr>
          <w:sz w:val="26"/>
          <w:szCs w:val="26"/>
        </w:rPr>
        <w:t xml:space="preserve">. Locker rooms are locked every period for security reasons. </w:t>
      </w:r>
    </w:p>
    <w:p w14:paraId="459223C3" w14:textId="0C75015F" w:rsidR="00721A84" w:rsidRDefault="0085071D" w:rsidP="00721A84">
      <w:pPr>
        <w:spacing w:line="321" w:lineRule="exact"/>
        <w:jc w:val="both"/>
        <w:rPr>
          <w:b/>
          <w:sz w:val="26"/>
          <w:szCs w:val="26"/>
        </w:rPr>
      </w:pPr>
      <w:r w:rsidRPr="00C30EEE">
        <w:rPr>
          <w:sz w:val="26"/>
          <w:szCs w:val="26"/>
        </w:rPr>
        <w:t>9</w:t>
      </w:r>
      <w:r w:rsidR="00721A84" w:rsidRPr="00C30EEE">
        <w:rPr>
          <w:sz w:val="26"/>
          <w:szCs w:val="26"/>
        </w:rPr>
        <w:t xml:space="preserve">. </w:t>
      </w:r>
      <w:r w:rsidR="00721A84" w:rsidRPr="00C30EEE">
        <w:rPr>
          <w:b/>
          <w:sz w:val="26"/>
          <w:szCs w:val="26"/>
        </w:rPr>
        <w:t>No Food / Drinks / Water Bottles</w:t>
      </w:r>
    </w:p>
    <w:p w14:paraId="68D90CB5" w14:textId="77777777" w:rsidR="00C30EEE" w:rsidRDefault="00C30EEE" w:rsidP="00721A84">
      <w:pPr>
        <w:spacing w:line="340" w:lineRule="exact"/>
        <w:jc w:val="both"/>
        <w:rPr>
          <w:sz w:val="28"/>
          <w:u w:val="single"/>
        </w:rPr>
      </w:pPr>
    </w:p>
    <w:p w14:paraId="459223C4" w14:textId="1C439C8A" w:rsidR="00721A84" w:rsidRPr="00C30EEE" w:rsidRDefault="00721A84" w:rsidP="00721A84">
      <w:pPr>
        <w:spacing w:line="340" w:lineRule="exact"/>
        <w:jc w:val="both"/>
        <w:rPr>
          <w:sz w:val="26"/>
          <w:szCs w:val="26"/>
        </w:rPr>
      </w:pPr>
      <w:r w:rsidRPr="00C30EEE">
        <w:rPr>
          <w:sz w:val="26"/>
          <w:szCs w:val="26"/>
          <w:u w:val="single"/>
        </w:rPr>
        <w:t>EQUIPMENT</w:t>
      </w:r>
      <w:r w:rsidRPr="00C30EEE">
        <w:rPr>
          <w:sz w:val="26"/>
          <w:szCs w:val="26"/>
        </w:rPr>
        <w:t xml:space="preserve">: Equipment for physical education classes is supplied by the school system. Care and proper use of equipment is demanded 'in order to insure its longevity. Students will be asked to replace or pay for any piece of equipment carelessly broken or destroyed. Items of personal equipment are the responsibility of each student. </w:t>
      </w:r>
    </w:p>
    <w:p w14:paraId="459223C5" w14:textId="77777777" w:rsidR="00721A84" w:rsidRPr="00C30EEE" w:rsidRDefault="00721A84" w:rsidP="00721A84">
      <w:pPr>
        <w:spacing w:line="340" w:lineRule="exact"/>
        <w:jc w:val="both"/>
        <w:rPr>
          <w:sz w:val="26"/>
          <w:szCs w:val="26"/>
        </w:rPr>
      </w:pPr>
    </w:p>
    <w:p w14:paraId="459223C6" w14:textId="77777777" w:rsidR="00721A84" w:rsidRDefault="00721A84" w:rsidP="00721A84">
      <w:pPr>
        <w:spacing w:line="331" w:lineRule="exact"/>
        <w:jc w:val="both"/>
        <w:rPr>
          <w:sz w:val="28"/>
        </w:rPr>
      </w:pPr>
      <w:r w:rsidRPr="00C30EEE">
        <w:rPr>
          <w:sz w:val="26"/>
          <w:szCs w:val="26"/>
          <w:u w:val="single"/>
        </w:rPr>
        <w:t>SAFETY:</w:t>
      </w:r>
      <w:r w:rsidRPr="00C30EEE">
        <w:rPr>
          <w:sz w:val="26"/>
          <w:szCs w:val="26"/>
        </w:rPr>
        <w:t xml:space="preserve"> All reasonable safety measures are used to prevent accidents. Students are required to observe safety rules and regulations. First Aid treatment and further assistance will be administered by the school nurse</w:t>
      </w:r>
      <w:r>
        <w:rPr>
          <w:sz w:val="28"/>
        </w:rPr>
        <w:t xml:space="preserve">. </w:t>
      </w:r>
    </w:p>
    <w:p w14:paraId="459223C7" w14:textId="77777777" w:rsidR="00721A84" w:rsidRDefault="00721A84" w:rsidP="00721A84">
      <w:pPr>
        <w:spacing w:line="331" w:lineRule="exact"/>
        <w:jc w:val="both"/>
        <w:rPr>
          <w:sz w:val="28"/>
        </w:rPr>
      </w:pPr>
    </w:p>
    <w:p w14:paraId="18950425" w14:textId="77777777" w:rsidR="00C30EEE" w:rsidRPr="00C30EEE" w:rsidRDefault="00C30EEE" w:rsidP="00C30EEE">
      <w:pPr>
        <w:spacing w:line="331" w:lineRule="exact"/>
        <w:jc w:val="center"/>
        <w:rPr>
          <w:sz w:val="26"/>
          <w:szCs w:val="26"/>
        </w:rPr>
      </w:pPr>
      <w:r w:rsidRPr="00C30EEE">
        <w:rPr>
          <w:b/>
          <w:sz w:val="26"/>
          <w:szCs w:val="26"/>
          <w:u w:val="single"/>
        </w:rPr>
        <w:t>HARFORD COUNTY PHYSICAL EDUCATION DRESS CODE</w:t>
      </w:r>
    </w:p>
    <w:p w14:paraId="27CCC7E6" w14:textId="77777777" w:rsidR="00C30EEE" w:rsidRPr="00C30EEE" w:rsidRDefault="00C30EEE" w:rsidP="00C30EEE">
      <w:pPr>
        <w:spacing w:line="331" w:lineRule="exact"/>
        <w:jc w:val="both"/>
        <w:rPr>
          <w:sz w:val="26"/>
          <w:szCs w:val="26"/>
        </w:rPr>
      </w:pPr>
    </w:p>
    <w:p w14:paraId="761D8ED4" w14:textId="77777777" w:rsidR="00C30EEE" w:rsidRPr="00C30EEE" w:rsidRDefault="00C30EEE" w:rsidP="00C30EEE">
      <w:pPr>
        <w:spacing w:line="331" w:lineRule="exact"/>
        <w:jc w:val="both"/>
        <w:rPr>
          <w:sz w:val="26"/>
          <w:szCs w:val="26"/>
        </w:rPr>
      </w:pPr>
      <w:r w:rsidRPr="00C30EEE">
        <w:rPr>
          <w:sz w:val="26"/>
          <w:szCs w:val="26"/>
          <w:u w:val="single"/>
        </w:rPr>
        <w:t>PROPER UNIFORM ATTIRE</w:t>
      </w:r>
      <w:r w:rsidRPr="00C30EEE">
        <w:rPr>
          <w:b/>
          <w:sz w:val="26"/>
          <w:szCs w:val="26"/>
        </w:rPr>
        <w:t>:</w:t>
      </w:r>
      <w:r w:rsidRPr="00C30EEE">
        <w:rPr>
          <w:sz w:val="26"/>
          <w:szCs w:val="26"/>
        </w:rPr>
        <w:t xml:space="preserve">   HCPS "STUDENT DRESS CODE"</w:t>
      </w:r>
    </w:p>
    <w:p w14:paraId="66FD57C5" w14:textId="77777777" w:rsidR="00C30EEE" w:rsidRPr="00C30EEE" w:rsidRDefault="00C30EEE" w:rsidP="00C30EEE">
      <w:pPr>
        <w:spacing w:line="331" w:lineRule="exact"/>
        <w:jc w:val="both"/>
        <w:rPr>
          <w:sz w:val="26"/>
          <w:szCs w:val="26"/>
        </w:rPr>
      </w:pPr>
      <w:r w:rsidRPr="00C30EEE">
        <w:rPr>
          <w:sz w:val="26"/>
          <w:szCs w:val="26"/>
        </w:rPr>
        <w:t xml:space="preserve">The student dress code is intended to create a positive climate for teaching and learning, reduce the possibility of discipline problems, and improve school order and safety. </w:t>
      </w:r>
    </w:p>
    <w:p w14:paraId="5FF816A1" w14:textId="77777777" w:rsidR="00C30EEE" w:rsidRDefault="00C30EEE">
      <w:pPr>
        <w:rPr>
          <w:b/>
          <w:sz w:val="28"/>
          <w:szCs w:val="28"/>
          <w:u w:val="single"/>
        </w:rPr>
      </w:pPr>
      <w:r>
        <w:rPr>
          <w:b/>
          <w:sz w:val="28"/>
          <w:szCs w:val="28"/>
          <w:u w:val="single"/>
        </w:rPr>
        <w:br w:type="page"/>
      </w:r>
    </w:p>
    <w:p w14:paraId="459223CD" w14:textId="69C96CE5" w:rsidR="008A0D78" w:rsidRPr="00C30EEE" w:rsidRDefault="008A0D78" w:rsidP="008A0D78">
      <w:pPr>
        <w:spacing w:line="331" w:lineRule="exact"/>
        <w:jc w:val="both"/>
        <w:rPr>
          <w:sz w:val="26"/>
          <w:szCs w:val="26"/>
          <w:u w:val="single"/>
        </w:rPr>
      </w:pPr>
      <w:r w:rsidRPr="00C30EEE">
        <w:rPr>
          <w:sz w:val="26"/>
          <w:szCs w:val="26"/>
          <w:u w:val="single"/>
        </w:rPr>
        <w:lastRenderedPageBreak/>
        <w:t>UNIFORM</w:t>
      </w:r>
    </w:p>
    <w:p w14:paraId="459223CE" w14:textId="77777777" w:rsidR="008A0D78" w:rsidRPr="00C30EEE" w:rsidRDefault="008A0D78" w:rsidP="008A0D78">
      <w:pPr>
        <w:spacing w:line="331" w:lineRule="exact"/>
        <w:jc w:val="both"/>
        <w:rPr>
          <w:sz w:val="26"/>
          <w:szCs w:val="26"/>
        </w:rPr>
      </w:pPr>
      <w:r w:rsidRPr="00C30EEE">
        <w:rPr>
          <w:sz w:val="26"/>
          <w:szCs w:val="26"/>
        </w:rPr>
        <w:t xml:space="preserve">A standard uniform labeled with the student's name is required. Students are to wear the proper School Physical Education uniform (no pockets, zippers, buttons, snaps, logo, or any manufacture representation) and tennis shoes with socks for participation. </w:t>
      </w:r>
    </w:p>
    <w:p w14:paraId="459223D0" w14:textId="77777777" w:rsidR="008A0D78" w:rsidRPr="00C30EEE" w:rsidRDefault="008A0D78" w:rsidP="008A0D78">
      <w:pPr>
        <w:numPr>
          <w:ilvl w:val="0"/>
          <w:numId w:val="30"/>
        </w:numPr>
        <w:spacing w:line="331" w:lineRule="exact"/>
        <w:jc w:val="both"/>
        <w:rPr>
          <w:sz w:val="26"/>
          <w:szCs w:val="26"/>
        </w:rPr>
      </w:pPr>
      <w:r w:rsidRPr="00C30EEE">
        <w:rPr>
          <w:sz w:val="26"/>
          <w:szCs w:val="26"/>
        </w:rPr>
        <w:t xml:space="preserve">Students are encouraged to keep an old pair of tennis shoes in their locker. </w:t>
      </w:r>
    </w:p>
    <w:p w14:paraId="459223D1" w14:textId="77777777" w:rsidR="008A0D78" w:rsidRPr="00C30EEE" w:rsidRDefault="008A0D78" w:rsidP="008A0D78">
      <w:pPr>
        <w:numPr>
          <w:ilvl w:val="0"/>
          <w:numId w:val="30"/>
        </w:numPr>
        <w:spacing w:line="331" w:lineRule="exact"/>
        <w:jc w:val="both"/>
        <w:rPr>
          <w:sz w:val="26"/>
          <w:szCs w:val="26"/>
        </w:rPr>
      </w:pPr>
      <w:r w:rsidRPr="00C30EEE">
        <w:rPr>
          <w:sz w:val="26"/>
          <w:szCs w:val="26"/>
        </w:rPr>
        <w:t>Athletic shoes must be properly laced and tied outside of the shoe with socks. (Safety Concern)</w:t>
      </w:r>
    </w:p>
    <w:p w14:paraId="459223D2" w14:textId="77777777" w:rsidR="008A0D78" w:rsidRPr="00C30EEE" w:rsidRDefault="008A0D78" w:rsidP="008A0D78">
      <w:pPr>
        <w:numPr>
          <w:ilvl w:val="0"/>
          <w:numId w:val="30"/>
        </w:numPr>
        <w:spacing w:line="331" w:lineRule="exact"/>
        <w:jc w:val="both"/>
        <w:rPr>
          <w:sz w:val="26"/>
          <w:szCs w:val="26"/>
        </w:rPr>
      </w:pPr>
      <w:r w:rsidRPr="00C30EEE">
        <w:rPr>
          <w:sz w:val="26"/>
          <w:szCs w:val="26"/>
        </w:rPr>
        <w:t xml:space="preserve">Shorts may not be worn below the knees or rolled.  Shorts are designed to be worn around the waist. </w:t>
      </w:r>
    </w:p>
    <w:p w14:paraId="459223D3" w14:textId="77777777" w:rsidR="008A0D78" w:rsidRPr="00C30EEE" w:rsidRDefault="008A0D78" w:rsidP="008A0D78">
      <w:pPr>
        <w:numPr>
          <w:ilvl w:val="0"/>
          <w:numId w:val="30"/>
        </w:numPr>
        <w:spacing w:line="331" w:lineRule="exact"/>
        <w:jc w:val="both"/>
        <w:rPr>
          <w:sz w:val="26"/>
          <w:szCs w:val="26"/>
        </w:rPr>
      </w:pPr>
      <w:r w:rsidRPr="00C30EEE">
        <w:rPr>
          <w:sz w:val="26"/>
          <w:szCs w:val="26"/>
        </w:rPr>
        <w:t>Students should not be sharing their personal uniform with any other students.</w:t>
      </w:r>
    </w:p>
    <w:p w14:paraId="459223D4" w14:textId="77777777" w:rsidR="008A0D78" w:rsidRPr="00C30EEE" w:rsidRDefault="008A0D78" w:rsidP="008A0D78">
      <w:pPr>
        <w:numPr>
          <w:ilvl w:val="0"/>
          <w:numId w:val="30"/>
        </w:numPr>
        <w:spacing w:line="345" w:lineRule="exact"/>
        <w:jc w:val="both"/>
        <w:rPr>
          <w:sz w:val="26"/>
          <w:szCs w:val="26"/>
        </w:rPr>
      </w:pPr>
      <w:r w:rsidRPr="00C30EEE">
        <w:rPr>
          <w:sz w:val="26"/>
          <w:szCs w:val="26"/>
        </w:rPr>
        <w:t>P.E. uniforms should not be worn underneath school clothes.</w:t>
      </w:r>
    </w:p>
    <w:p w14:paraId="459223D5" w14:textId="77777777" w:rsidR="008A0D78" w:rsidRPr="00C30EEE" w:rsidRDefault="008A0D78" w:rsidP="008A0D78">
      <w:pPr>
        <w:numPr>
          <w:ilvl w:val="0"/>
          <w:numId w:val="30"/>
        </w:numPr>
        <w:spacing w:line="331" w:lineRule="exact"/>
        <w:jc w:val="both"/>
        <w:rPr>
          <w:sz w:val="26"/>
          <w:szCs w:val="26"/>
        </w:rPr>
      </w:pPr>
      <w:r w:rsidRPr="00C30EEE">
        <w:rPr>
          <w:sz w:val="26"/>
          <w:szCs w:val="26"/>
        </w:rPr>
        <w:t xml:space="preserve">Students should wear their uniform closest to their body for appropriate personal hygiene. </w:t>
      </w:r>
    </w:p>
    <w:p w14:paraId="459223D6" w14:textId="77777777" w:rsidR="008A0D78" w:rsidRPr="00C30EEE" w:rsidRDefault="008A0D78" w:rsidP="008A0D78">
      <w:pPr>
        <w:numPr>
          <w:ilvl w:val="0"/>
          <w:numId w:val="30"/>
        </w:numPr>
        <w:spacing w:line="345" w:lineRule="exact"/>
        <w:jc w:val="both"/>
        <w:rPr>
          <w:sz w:val="26"/>
          <w:szCs w:val="26"/>
        </w:rPr>
      </w:pPr>
      <w:r w:rsidRPr="00C30EEE">
        <w:rPr>
          <w:sz w:val="26"/>
          <w:szCs w:val="26"/>
        </w:rPr>
        <w:t>All uniforms must have the student’s name on the front of their shirt and shorts in the box designated for the student’s name.  No  writing or markings are permitted on the uniform. Uniforms may not be altered in any way.  Any uniform damaged or torn must be replaced.</w:t>
      </w:r>
    </w:p>
    <w:p w14:paraId="459223D7" w14:textId="77777777" w:rsidR="008A0D78" w:rsidRPr="00C30EEE" w:rsidRDefault="008A0D78" w:rsidP="008A0D78">
      <w:pPr>
        <w:numPr>
          <w:ilvl w:val="0"/>
          <w:numId w:val="30"/>
        </w:numPr>
        <w:spacing w:line="331" w:lineRule="exact"/>
        <w:jc w:val="both"/>
        <w:rPr>
          <w:sz w:val="26"/>
          <w:szCs w:val="26"/>
        </w:rPr>
      </w:pPr>
      <w:r w:rsidRPr="00C30EEE">
        <w:rPr>
          <w:sz w:val="26"/>
          <w:szCs w:val="26"/>
        </w:rPr>
        <w:t xml:space="preserve">Students not properly dressed for class cannot participate in the </w:t>
      </w:r>
      <w:r w:rsidRPr="00C30EEE">
        <w:rPr>
          <w:i/>
          <w:sz w:val="26"/>
          <w:szCs w:val="26"/>
        </w:rPr>
        <w:t>activity</w:t>
      </w:r>
      <w:r w:rsidRPr="00C30EEE">
        <w:rPr>
          <w:sz w:val="26"/>
          <w:szCs w:val="26"/>
        </w:rPr>
        <w:t xml:space="preserve"> part of class. </w:t>
      </w:r>
    </w:p>
    <w:p w14:paraId="459223D8" w14:textId="77777777" w:rsidR="008A0D78" w:rsidRPr="00C30EEE" w:rsidRDefault="008A0D78" w:rsidP="008A0D78">
      <w:pPr>
        <w:numPr>
          <w:ilvl w:val="0"/>
          <w:numId w:val="30"/>
        </w:numPr>
        <w:spacing w:line="331" w:lineRule="exact"/>
        <w:jc w:val="both"/>
        <w:rPr>
          <w:sz w:val="26"/>
          <w:szCs w:val="26"/>
        </w:rPr>
      </w:pPr>
      <w:r w:rsidRPr="00C30EEE">
        <w:rPr>
          <w:sz w:val="26"/>
          <w:szCs w:val="26"/>
        </w:rPr>
        <w:t xml:space="preserve">Cold weather clothing, sweatshirts and sweatpants may be worn over the school uniform. </w:t>
      </w:r>
    </w:p>
    <w:p w14:paraId="459223DB" w14:textId="77777777" w:rsidR="007C5A7D" w:rsidRDefault="007C5A7D" w:rsidP="00721A84">
      <w:pPr>
        <w:spacing w:line="336" w:lineRule="exact"/>
        <w:jc w:val="both"/>
        <w:rPr>
          <w:sz w:val="28"/>
          <w:u w:val="single"/>
        </w:rPr>
      </w:pPr>
    </w:p>
    <w:p w14:paraId="459223DC" w14:textId="77777777" w:rsidR="00721A84" w:rsidRPr="00C30EEE" w:rsidRDefault="00721A84" w:rsidP="00721A84">
      <w:pPr>
        <w:spacing w:line="336" w:lineRule="exact"/>
        <w:jc w:val="both"/>
        <w:rPr>
          <w:sz w:val="26"/>
          <w:szCs w:val="26"/>
        </w:rPr>
      </w:pPr>
      <w:r w:rsidRPr="00C30EEE">
        <w:rPr>
          <w:sz w:val="26"/>
          <w:szCs w:val="26"/>
          <w:u w:val="single"/>
        </w:rPr>
        <w:t>BORROWING UNIFORMS</w:t>
      </w:r>
      <w:r w:rsidRPr="00C30EEE">
        <w:rPr>
          <w:sz w:val="26"/>
          <w:szCs w:val="26"/>
        </w:rPr>
        <w:t xml:space="preserve">: Clean uniforms are available everyday for students who forget to bring </w:t>
      </w:r>
      <w:r w:rsidR="001477CC" w:rsidRPr="00C30EEE">
        <w:rPr>
          <w:sz w:val="26"/>
          <w:szCs w:val="26"/>
        </w:rPr>
        <w:t xml:space="preserve">theirs to school. Uniforms may </w:t>
      </w:r>
      <w:r w:rsidRPr="00C30EEE">
        <w:rPr>
          <w:sz w:val="26"/>
          <w:szCs w:val="26"/>
        </w:rPr>
        <w:t>be borrowed in the morning before the 8:05 bell</w:t>
      </w:r>
      <w:r w:rsidR="001477CC" w:rsidRPr="00C30EEE">
        <w:rPr>
          <w:sz w:val="26"/>
          <w:szCs w:val="26"/>
        </w:rPr>
        <w:t>, and at the conclusion of the class should be returned to a teacher</w:t>
      </w:r>
      <w:r w:rsidRPr="00C30EEE">
        <w:rPr>
          <w:sz w:val="26"/>
          <w:szCs w:val="26"/>
        </w:rPr>
        <w:t xml:space="preserve">. This eliminates dressing excuses. We want all students to be successful in physical education; being dressed in the correct uniform is a step in the right direction. </w:t>
      </w:r>
    </w:p>
    <w:p w14:paraId="459223DD" w14:textId="77777777" w:rsidR="00721A84" w:rsidRPr="00C30EEE" w:rsidRDefault="00721A84" w:rsidP="00C30EEE">
      <w:pPr>
        <w:spacing w:before="38" w:line="312" w:lineRule="exact"/>
        <w:ind w:left="720"/>
        <w:jc w:val="both"/>
        <w:rPr>
          <w:b/>
          <w:sz w:val="26"/>
          <w:szCs w:val="26"/>
        </w:rPr>
      </w:pPr>
      <w:r w:rsidRPr="00C30EEE">
        <w:rPr>
          <w:b/>
          <w:sz w:val="26"/>
          <w:szCs w:val="26"/>
        </w:rPr>
        <w:t xml:space="preserve">Students should not be reporting to the locker room in the morning for any reason other than to borrow a P. E. uniform. </w:t>
      </w:r>
    </w:p>
    <w:p w14:paraId="459223DF" w14:textId="77777777" w:rsidR="0033383A" w:rsidRPr="00C30EEE" w:rsidRDefault="0033383A" w:rsidP="00721A84">
      <w:pPr>
        <w:spacing w:line="307" w:lineRule="exact"/>
        <w:jc w:val="both"/>
        <w:rPr>
          <w:sz w:val="26"/>
          <w:szCs w:val="26"/>
          <w:u w:val="single"/>
        </w:rPr>
      </w:pPr>
    </w:p>
    <w:p w14:paraId="459223E0" w14:textId="77777777" w:rsidR="00721A84" w:rsidRPr="00C30EEE" w:rsidRDefault="00721A84" w:rsidP="00721A84">
      <w:pPr>
        <w:spacing w:line="307" w:lineRule="exact"/>
        <w:jc w:val="both"/>
        <w:rPr>
          <w:sz w:val="26"/>
          <w:szCs w:val="26"/>
        </w:rPr>
      </w:pPr>
      <w:r w:rsidRPr="00C30EEE">
        <w:rPr>
          <w:sz w:val="26"/>
          <w:szCs w:val="26"/>
          <w:u w:val="single"/>
        </w:rPr>
        <w:t>UNIFORM ENFORCEMENT POLICY:</w:t>
      </w:r>
      <w:r w:rsidRPr="00C30EEE">
        <w:rPr>
          <w:sz w:val="26"/>
          <w:szCs w:val="26"/>
        </w:rPr>
        <w:t xml:space="preserve"> The student is expected to dress for physical education on a daily basis. If the student is</w:t>
      </w:r>
      <w:r w:rsidRPr="00C30EEE">
        <w:rPr>
          <w:b/>
          <w:sz w:val="26"/>
          <w:szCs w:val="26"/>
        </w:rPr>
        <w:t xml:space="preserve"> </w:t>
      </w:r>
      <w:r w:rsidRPr="00C30EEE">
        <w:rPr>
          <w:sz w:val="26"/>
          <w:szCs w:val="26"/>
        </w:rPr>
        <w:t xml:space="preserve">not prepared for class, the following </w:t>
      </w:r>
      <w:r w:rsidR="007746AE" w:rsidRPr="00C30EEE">
        <w:rPr>
          <w:sz w:val="26"/>
          <w:szCs w:val="26"/>
        </w:rPr>
        <w:t>consequences may include: verbal reminder, lunch detention, phone call/email, morning or afternoon detention, parent conference, and referrals</w:t>
      </w:r>
      <w:r w:rsidRPr="00C30EEE">
        <w:rPr>
          <w:sz w:val="26"/>
          <w:szCs w:val="26"/>
        </w:rPr>
        <w:t xml:space="preserve">. </w:t>
      </w:r>
    </w:p>
    <w:p w14:paraId="459223E1" w14:textId="77777777" w:rsidR="00721A84" w:rsidRPr="00C30EEE" w:rsidRDefault="00721A84" w:rsidP="00721A84">
      <w:pPr>
        <w:spacing w:line="307" w:lineRule="exact"/>
        <w:rPr>
          <w:sz w:val="26"/>
          <w:szCs w:val="26"/>
        </w:rPr>
      </w:pPr>
    </w:p>
    <w:p w14:paraId="459223E3" w14:textId="77777777" w:rsidR="00721A84" w:rsidRPr="00C30EEE" w:rsidRDefault="00721A84" w:rsidP="00721A84">
      <w:pPr>
        <w:spacing w:line="326" w:lineRule="exact"/>
        <w:jc w:val="both"/>
        <w:rPr>
          <w:sz w:val="26"/>
          <w:szCs w:val="26"/>
        </w:rPr>
      </w:pPr>
      <w:r w:rsidRPr="00C30EEE">
        <w:rPr>
          <w:sz w:val="26"/>
          <w:szCs w:val="26"/>
          <w:u w:val="single"/>
        </w:rPr>
        <w:t>LATENESS TO CLASS</w:t>
      </w:r>
      <w:r w:rsidRPr="00C30EEE">
        <w:rPr>
          <w:sz w:val="26"/>
          <w:szCs w:val="26"/>
        </w:rPr>
        <w:t>: The physical education department enforces the policy of being to class on time. If a student has a repeated pattern of lateness to class</w:t>
      </w:r>
      <w:r w:rsidR="00C82F20" w:rsidRPr="00C30EEE">
        <w:rPr>
          <w:sz w:val="26"/>
          <w:szCs w:val="26"/>
        </w:rPr>
        <w:t>, appropriate measurements will follow</w:t>
      </w:r>
      <w:r w:rsidRPr="00C30EEE">
        <w:rPr>
          <w:sz w:val="26"/>
          <w:szCs w:val="26"/>
        </w:rPr>
        <w:t xml:space="preserve">. </w:t>
      </w:r>
    </w:p>
    <w:p w14:paraId="459223E4" w14:textId="77777777" w:rsidR="00721A84" w:rsidRPr="00C30EEE" w:rsidRDefault="00721A84" w:rsidP="00721A84">
      <w:pPr>
        <w:spacing w:line="326" w:lineRule="exact"/>
        <w:rPr>
          <w:sz w:val="26"/>
          <w:szCs w:val="26"/>
        </w:rPr>
      </w:pPr>
    </w:p>
    <w:p w14:paraId="459223E5" w14:textId="77777777" w:rsidR="00721A84" w:rsidRPr="00C30EEE" w:rsidRDefault="00721A84" w:rsidP="00721A84">
      <w:pPr>
        <w:spacing w:line="302" w:lineRule="exact"/>
        <w:rPr>
          <w:sz w:val="26"/>
          <w:szCs w:val="26"/>
        </w:rPr>
      </w:pPr>
      <w:r w:rsidRPr="00C30EEE">
        <w:rPr>
          <w:sz w:val="26"/>
          <w:szCs w:val="26"/>
          <w:u w:val="single"/>
        </w:rPr>
        <w:t>GUM</w:t>
      </w:r>
      <w:r w:rsidRPr="00C30EEE">
        <w:rPr>
          <w:sz w:val="26"/>
          <w:szCs w:val="26"/>
        </w:rPr>
        <w:t>: County policy and school policy prohibits gum chewing in school.</w:t>
      </w:r>
    </w:p>
    <w:p w14:paraId="459223E6" w14:textId="77777777" w:rsidR="00721A84" w:rsidRPr="00C30EEE" w:rsidRDefault="00721A84" w:rsidP="00721A84">
      <w:pPr>
        <w:spacing w:line="302" w:lineRule="exact"/>
        <w:rPr>
          <w:sz w:val="26"/>
          <w:szCs w:val="26"/>
        </w:rPr>
      </w:pPr>
    </w:p>
    <w:p w14:paraId="459223E8" w14:textId="201D0B0B" w:rsidR="00721A84" w:rsidRDefault="00721A84" w:rsidP="00C30EEE">
      <w:pPr>
        <w:pStyle w:val="Heading3"/>
        <w:rPr>
          <w:b w:val="0"/>
        </w:rPr>
      </w:pPr>
      <w:r w:rsidRPr="008D537E">
        <w:rPr>
          <w:i/>
          <w:sz w:val="24"/>
          <w:szCs w:val="24"/>
        </w:rPr>
        <w:t>NO FOOD / DRINKS IN LOCKER ROOM / GYMNASIUM</w:t>
      </w:r>
      <w:r w:rsidR="008D537E" w:rsidRPr="008D537E">
        <w:rPr>
          <w:i/>
          <w:sz w:val="24"/>
          <w:szCs w:val="24"/>
        </w:rPr>
        <w:t xml:space="preserve"> /FITNESS LAB</w:t>
      </w:r>
    </w:p>
    <w:p w14:paraId="459223E9" w14:textId="77777777" w:rsidR="00721A84" w:rsidRDefault="00721A84" w:rsidP="00721A84">
      <w:pPr>
        <w:spacing w:line="326" w:lineRule="exact"/>
        <w:rPr>
          <w:sz w:val="28"/>
        </w:rPr>
      </w:pPr>
    </w:p>
    <w:p w14:paraId="459223F3" w14:textId="77777777" w:rsidR="008D537E" w:rsidRPr="005952C8" w:rsidRDefault="008D537E" w:rsidP="00955EEA">
      <w:pPr>
        <w:jc w:val="center"/>
        <w:rPr>
          <w:b/>
          <w:sz w:val="26"/>
          <w:szCs w:val="26"/>
          <w:u w:val="single"/>
        </w:rPr>
      </w:pPr>
      <w:r w:rsidRPr="005952C8">
        <w:rPr>
          <w:b/>
          <w:sz w:val="26"/>
          <w:szCs w:val="26"/>
          <w:u w:val="single"/>
        </w:rPr>
        <w:lastRenderedPageBreak/>
        <w:t>8</w:t>
      </w:r>
      <w:r w:rsidRPr="005952C8">
        <w:rPr>
          <w:b/>
          <w:sz w:val="26"/>
          <w:szCs w:val="26"/>
          <w:u w:val="single"/>
          <w:vertAlign w:val="superscript"/>
        </w:rPr>
        <w:t>th</w:t>
      </w:r>
      <w:r w:rsidRPr="005952C8">
        <w:rPr>
          <w:b/>
          <w:sz w:val="26"/>
          <w:szCs w:val="26"/>
          <w:u w:val="single"/>
        </w:rPr>
        <w:t xml:space="preserve"> GRADE FINAL ASSESSMENT</w:t>
      </w:r>
    </w:p>
    <w:p w14:paraId="459223F4" w14:textId="77777777" w:rsidR="008D537E" w:rsidRPr="005952C8" w:rsidRDefault="008D537E" w:rsidP="008D537E">
      <w:pPr>
        <w:ind w:firstLine="720"/>
        <w:jc w:val="both"/>
        <w:rPr>
          <w:sz w:val="26"/>
          <w:szCs w:val="26"/>
        </w:rPr>
      </w:pPr>
    </w:p>
    <w:p w14:paraId="459223F5" w14:textId="77777777" w:rsidR="008D537E" w:rsidRPr="005952C8" w:rsidRDefault="00C056F3" w:rsidP="00C056F3">
      <w:pPr>
        <w:spacing w:line="276" w:lineRule="auto"/>
        <w:jc w:val="both"/>
        <w:rPr>
          <w:sz w:val="26"/>
          <w:szCs w:val="26"/>
        </w:rPr>
      </w:pPr>
      <w:r w:rsidRPr="005952C8">
        <w:rPr>
          <w:sz w:val="26"/>
          <w:szCs w:val="26"/>
        </w:rPr>
        <w:t xml:space="preserve">      </w:t>
      </w:r>
      <w:r w:rsidR="008D537E" w:rsidRPr="005952C8">
        <w:rPr>
          <w:sz w:val="26"/>
          <w:szCs w:val="26"/>
        </w:rPr>
        <w:t>At the conclusion of 8</w:t>
      </w:r>
      <w:r w:rsidR="008D537E" w:rsidRPr="005952C8">
        <w:rPr>
          <w:sz w:val="26"/>
          <w:szCs w:val="26"/>
          <w:vertAlign w:val="superscript"/>
        </w:rPr>
        <w:t>th</w:t>
      </w:r>
      <w:r w:rsidR="008D537E" w:rsidRPr="005952C8">
        <w:rPr>
          <w:sz w:val="26"/>
          <w:szCs w:val="26"/>
        </w:rPr>
        <w:t xml:space="preserve"> grade, every Harford County Public School student will take a cumulative written assessment in Physical Education class.  This assessment consists of information learned throughout a student’s middle school experience.  It is based on Harford County’s Physical Education Skill-Theme approach utilizing a concept based curriculum format. Each standard within the Maryland State Curriculum is evaluated within the assessment.  </w:t>
      </w:r>
    </w:p>
    <w:p w14:paraId="459223F6" w14:textId="77777777" w:rsidR="008D537E" w:rsidRDefault="008D537E" w:rsidP="00721A84">
      <w:pPr>
        <w:pStyle w:val="Heading4"/>
      </w:pPr>
    </w:p>
    <w:p w14:paraId="459223F7" w14:textId="77777777" w:rsidR="00C056F3" w:rsidRPr="005952C8" w:rsidRDefault="00C056F3" w:rsidP="00955EEA">
      <w:pPr>
        <w:spacing w:line="360" w:lineRule="exact"/>
        <w:jc w:val="center"/>
        <w:rPr>
          <w:b/>
          <w:sz w:val="26"/>
          <w:szCs w:val="26"/>
          <w:u w:val="single"/>
        </w:rPr>
      </w:pPr>
      <w:r w:rsidRPr="005952C8">
        <w:rPr>
          <w:b/>
          <w:sz w:val="26"/>
          <w:szCs w:val="26"/>
          <w:u w:val="single"/>
        </w:rPr>
        <w:t>HARFORD GLEN</w:t>
      </w:r>
      <w:r w:rsidR="007746AE" w:rsidRPr="005952C8">
        <w:rPr>
          <w:b/>
          <w:sz w:val="26"/>
          <w:szCs w:val="26"/>
          <w:u w:val="single"/>
        </w:rPr>
        <w:t xml:space="preserve"> </w:t>
      </w:r>
      <w:r w:rsidRPr="005952C8">
        <w:rPr>
          <w:b/>
          <w:sz w:val="26"/>
          <w:szCs w:val="26"/>
          <w:u w:val="single"/>
        </w:rPr>
        <w:t>/</w:t>
      </w:r>
      <w:r w:rsidR="007746AE" w:rsidRPr="005952C8">
        <w:rPr>
          <w:b/>
          <w:sz w:val="26"/>
          <w:szCs w:val="26"/>
          <w:u w:val="single"/>
        </w:rPr>
        <w:t xml:space="preserve"> </w:t>
      </w:r>
      <w:r w:rsidRPr="005952C8">
        <w:rPr>
          <w:b/>
          <w:sz w:val="26"/>
          <w:szCs w:val="26"/>
          <w:u w:val="single"/>
        </w:rPr>
        <w:t>EDGELEY GROVE FIELD TRIPS</w:t>
      </w:r>
    </w:p>
    <w:p w14:paraId="459223F8" w14:textId="77777777" w:rsidR="00C056F3" w:rsidRPr="005952C8" w:rsidRDefault="00C056F3" w:rsidP="00C056F3">
      <w:pPr>
        <w:jc w:val="both"/>
        <w:rPr>
          <w:b/>
          <w:sz w:val="26"/>
          <w:szCs w:val="26"/>
          <w:u w:val="single"/>
        </w:rPr>
      </w:pPr>
    </w:p>
    <w:p w14:paraId="459223F9" w14:textId="77777777" w:rsidR="00C056F3" w:rsidRPr="005952C8" w:rsidRDefault="00C056F3" w:rsidP="00C056F3">
      <w:pPr>
        <w:spacing w:line="360" w:lineRule="exact"/>
        <w:jc w:val="both"/>
        <w:rPr>
          <w:sz w:val="26"/>
          <w:szCs w:val="26"/>
        </w:rPr>
      </w:pPr>
      <w:r w:rsidRPr="005952C8">
        <w:rPr>
          <w:sz w:val="26"/>
          <w:szCs w:val="26"/>
        </w:rPr>
        <w:t xml:space="preserve">      As an extension of the Harford County physical education curriculum, instruction will be provided to 7</w:t>
      </w:r>
      <w:r w:rsidRPr="005952C8">
        <w:rPr>
          <w:sz w:val="26"/>
          <w:szCs w:val="26"/>
          <w:vertAlign w:val="superscript"/>
        </w:rPr>
        <w:t>th</w:t>
      </w:r>
      <w:r w:rsidRPr="005952C8">
        <w:rPr>
          <w:sz w:val="26"/>
          <w:szCs w:val="26"/>
        </w:rPr>
        <w:t xml:space="preserve"> grade students through the use of the Harford Glens</w:t>
      </w:r>
      <w:r w:rsidR="007746AE" w:rsidRPr="005952C8">
        <w:rPr>
          <w:sz w:val="26"/>
          <w:szCs w:val="26"/>
        </w:rPr>
        <w:t xml:space="preserve"> </w:t>
      </w:r>
      <w:r w:rsidRPr="005952C8">
        <w:rPr>
          <w:sz w:val="26"/>
          <w:szCs w:val="26"/>
        </w:rPr>
        <w:t>/ Edgeley Grove low ropes program.  Extenuating circumstances may impact the ability of the physical education department to provide this experience for all 7</w:t>
      </w:r>
      <w:r w:rsidRPr="005952C8">
        <w:rPr>
          <w:sz w:val="26"/>
          <w:szCs w:val="26"/>
          <w:vertAlign w:val="superscript"/>
        </w:rPr>
        <w:t>th</w:t>
      </w:r>
      <w:r w:rsidRPr="005952C8">
        <w:rPr>
          <w:sz w:val="26"/>
          <w:szCs w:val="26"/>
        </w:rPr>
        <w:t xml:space="preserve"> grade students. </w:t>
      </w:r>
    </w:p>
    <w:p w14:paraId="459223FA" w14:textId="77777777" w:rsidR="00C056F3" w:rsidRPr="00C056F3" w:rsidRDefault="00C056F3" w:rsidP="00C056F3">
      <w:pPr>
        <w:jc w:val="both"/>
        <w:rPr>
          <w:sz w:val="28"/>
          <w:szCs w:val="28"/>
        </w:rPr>
      </w:pPr>
    </w:p>
    <w:p w14:paraId="459223FB" w14:textId="77777777" w:rsidR="00955EEA" w:rsidRPr="005952C8" w:rsidRDefault="00955EEA" w:rsidP="00955EEA">
      <w:pPr>
        <w:pStyle w:val="Heading4"/>
        <w:spacing w:line="340" w:lineRule="exact"/>
        <w:rPr>
          <w:sz w:val="26"/>
          <w:szCs w:val="26"/>
        </w:rPr>
      </w:pPr>
      <w:r w:rsidRPr="005952C8">
        <w:rPr>
          <w:sz w:val="26"/>
          <w:szCs w:val="26"/>
        </w:rPr>
        <w:t>STUDENT OF THE MONTH</w:t>
      </w:r>
    </w:p>
    <w:p w14:paraId="459223FC" w14:textId="77777777" w:rsidR="00955EEA" w:rsidRPr="005952C8" w:rsidRDefault="00955EEA" w:rsidP="00955EEA">
      <w:pPr>
        <w:spacing w:line="331" w:lineRule="exact"/>
        <w:jc w:val="both"/>
        <w:rPr>
          <w:sz w:val="26"/>
          <w:szCs w:val="26"/>
        </w:rPr>
      </w:pPr>
    </w:p>
    <w:p w14:paraId="459223FD" w14:textId="77777777" w:rsidR="00955EEA" w:rsidRPr="005952C8" w:rsidRDefault="00955EEA" w:rsidP="00955EEA">
      <w:pPr>
        <w:spacing w:line="331" w:lineRule="exact"/>
        <w:jc w:val="both"/>
        <w:rPr>
          <w:sz w:val="26"/>
          <w:szCs w:val="26"/>
        </w:rPr>
      </w:pPr>
      <w:r w:rsidRPr="005952C8">
        <w:rPr>
          <w:sz w:val="26"/>
          <w:szCs w:val="26"/>
        </w:rPr>
        <w:t xml:space="preserve">Throughout the school year, each physical education teacher selects one student as outstanding P.E. "student of the month". This selection is based upon each individual teacher's criteria (sportsmanship, cooperation, attitude, skill </w:t>
      </w:r>
      <w:r w:rsidR="004610BB" w:rsidRPr="005952C8">
        <w:rPr>
          <w:sz w:val="26"/>
          <w:szCs w:val="26"/>
        </w:rPr>
        <w:t>performance</w:t>
      </w:r>
      <w:r w:rsidRPr="005952C8">
        <w:rPr>
          <w:sz w:val="26"/>
          <w:szCs w:val="26"/>
        </w:rPr>
        <w:t xml:space="preserve">, excellence in skill development, etc.) </w:t>
      </w:r>
    </w:p>
    <w:p w14:paraId="459223FE" w14:textId="77777777" w:rsidR="00C056F3" w:rsidRPr="00C056F3" w:rsidRDefault="00C056F3" w:rsidP="00C056F3"/>
    <w:p w14:paraId="45922400" w14:textId="77777777" w:rsidR="005F3481" w:rsidRPr="005952C8" w:rsidRDefault="005F3481" w:rsidP="005F3481">
      <w:pPr>
        <w:spacing w:line="360" w:lineRule="exact"/>
        <w:jc w:val="center"/>
        <w:rPr>
          <w:sz w:val="26"/>
          <w:szCs w:val="26"/>
        </w:rPr>
      </w:pPr>
      <w:r w:rsidRPr="005952C8">
        <w:rPr>
          <w:b/>
          <w:sz w:val="26"/>
          <w:szCs w:val="26"/>
          <w:u w:val="single"/>
        </w:rPr>
        <w:t>PHYSICAL EDUCATION</w:t>
      </w:r>
    </w:p>
    <w:p w14:paraId="45922401" w14:textId="77777777" w:rsidR="005F3481" w:rsidRPr="005952C8" w:rsidRDefault="005F3481" w:rsidP="005F3481">
      <w:pPr>
        <w:spacing w:line="360" w:lineRule="exact"/>
        <w:jc w:val="center"/>
        <w:rPr>
          <w:b/>
          <w:sz w:val="26"/>
          <w:szCs w:val="26"/>
          <w:u w:val="single"/>
        </w:rPr>
      </w:pPr>
      <w:r w:rsidRPr="005952C8">
        <w:rPr>
          <w:b/>
          <w:sz w:val="26"/>
          <w:szCs w:val="26"/>
          <w:u w:val="single"/>
        </w:rPr>
        <w:t>"STUDENT OF THE YEAR" AWARD</w:t>
      </w:r>
    </w:p>
    <w:p w14:paraId="45922402" w14:textId="77777777" w:rsidR="005F3481" w:rsidRPr="005952C8" w:rsidRDefault="005F3481" w:rsidP="005F3481">
      <w:pPr>
        <w:spacing w:line="360" w:lineRule="exact"/>
        <w:jc w:val="center"/>
        <w:rPr>
          <w:sz w:val="26"/>
          <w:szCs w:val="26"/>
        </w:rPr>
      </w:pPr>
      <w:r w:rsidRPr="005952C8">
        <w:rPr>
          <w:sz w:val="26"/>
          <w:szCs w:val="26"/>
        </w:rPr>
        <w:t>(8th grade only)</w:t>
      </w:r>
    </w:p>
    <w:p w14:paraId="45922404" w14:textId="77777777" w:rsidR="005F3481" w:rsidRPr="005952C8" w:rsidRDefault="005F3481" w:rsidP="005F3481">
      <w:pPr>
        <w:spacing w:line="307" w:lineRule="exact"/>
        <w:jc w:val="both"/>
        <w:rPr>
          <w:sz w:val="26"/>
          <w:szCs w:val="26"/>
        </w:rPr>
      </w:pPr>
      <w:r w:rsidRPr="005952C8">
        <w:rPr>
          <w:sz w:val="26"/>
          <w:szCs w:val="26"/>
        </w:rPr>
        <w:t>At the end of the year, each physical education teacher recognizes an 8th grade boy /</w:t>
      </w:r>
      <w:r w:rsidR="00AE6550" w:rsidRPr="005952C8">
        <w:rPr>
          <w:sz w:val="26"/>
          <w:szCs w:val="26"/>
        </w:rPr>
        <w:t xml:space="preserve"> </w:t>
      </w:r>
      <w:r w:rsidRPr="005952C8">
        <w:rPr>
          <w:sz w:val="26"/>
          <w:szCs w:val="26"/>
        </w:rPr>
        <w:t xml:space="preserve">girl for </w:t>
      </w:r>
      <w:r w:rsidR="004610BB" w:rsidRPr="005952C8">
        <w:rPr>
          <w:sz w:val="26"/>
          <w:szCs w:val="26"/>
        </w:rPr>
        <w:t>his / her</w:t>
      </w:r>
      <w:r w:rsidRPr="005952C8">
        <w:rPr>
          <w:sz w:val="26"/>
          <w:szCs w:val="26"/>
        </w:rPr>
        <w:t xml:space="preserve"> excellence in physical education.</w:t>
      </w:r>
    </w:p>
    <w:p w14:paraId="45922406" w14:textId="77777777" w:rsidR="00C056F3" w:rsidRPr="00C056F3" w:rsidRDefault="00C056F3" w:rsidP="00C056F3"/>
    <w:p w14:paraId="45922407" w14:textId="77777777" w:rsidR="00A008D1" w:rsidRPr="005952C8" w:rsidRDefault="00A008D1" w:rsidP="00A008D1">
      <w:pPr>
        <w:spacing w:line="360" w:lineRule="exact"/>
        <w:jc w:val="center"/>
        <w:rPr>
          <w:b/>
          <w:sz w:val="26"/>
          <w:szCs w:val="26"/>
          <w:u w:val="single"/>
        </w:rPr>
      </w:pPr>
      <w:r w:rsidRPr="005952C8">
        <w:rPr>
          <w:b/>
          <w:sz w:val="26"/>
          <w:szCs w:val="26"/>
          <w:u w:val="single"/>
        </w:rPr>
        <w:t>TURKEY TROT</w:t>
      </w:r>
    </w:p>
    <w:p w14:paraId="45922408" w14:textId="77777777" w:rsidR="00A008D1" w:rsidRPr="005952C8" w:rsidRDefault="00A008D1" w:rsidP="00A008D1">
      <w:pPr>
        <w:spacing w:line="360" w:lineRule="exact"/>
        <w:jc w:val="center"/>
        <w:rPr>
          <w:b/>
          <w:sz w:val="26"/>
          <w:szCs w:val="26"/>
          <w:u w:val="single"/>
        </w:rPr>
      </w:pPr>
      <w:r w:rsidRPr="005952C8">
        <w:rPr>
          <w:b/>
          <w:sz w:val="26"/>
          <w:szCs w:val="26"/>
          <w:u w:val="single"/>
        </w:rPr>
        <w:t xml:space="preserve">      </w:t>
      </w:r>
    </w:p>
    <w:p w14:paraId="45922409" w14:textId="77777777" w:rsidR="00A008D1" w:rsidRPr="005952C8" w:rsidRDefault="00A008D1" w:rsidP="00A008D1">
      <w:pPr>
        <w:spacing w:line="360" w:lineRule="exact"/>
        <w:jc w:val="both"/>
        <w:rPr>
          <w:sz w:val="26"/>
          <w:szCs w:val="26"/>
        </w:rPr>
      </w:pPr>
      <w:r w:rsidRPr="005952C8">
        <w:rPr>
          <w:sz w:val="26"/>
          <w:szCs w:val="26"/>
        </w:rPr>
        <w:t xml:space="preserve">    In The Fall, every student at Bel Air Middle School will participate in a cross country run.  This school-wide traditional run helps to promote lifetime fitness.</w:t>
      </w:r>
    </w:p>
    <w:p w14:paraId="4592240A" w14:textId="77777777" w:rsidR="00A008D1" w:rsidRDefault="00A008D1" w:rsidP="00A008D1">
      <w:pPr>
        <w:spacing w:line="360" w:lineRule="exact"/>
        <w:jc w:val="both"/>
        <w:rPr>
          <w:sz w:val="28"/>
          <w:szCs w:val="28"/>
        </w:rPr>
      </w:pPr>
    </w:p>
    <w:p w14:paraId="4592240B" w14:textId="77777777" w:rsidR="00A008D1" w:rsidRPr="00043B56" w:rsidRDefault="00A008D1" w:rsidP="00A008D1">
      <w:pPr>
        <w:spacing w:line="360" w:lineRule="exact"/>
        <w:rPr>
          <w:b/>
          <w:sz w:val="32"/>
          <w:u w:val="single"/>
        </w:rPr>
      </w:pPr>
    </w:p>
    <w:p w14:paraId="4592240C" w14:textId="77777777" w:rsidR="00A008D1" w:rsidRDefault="00A008D1" w:rsidP="00A008D1">
      <w:pPr>
        <w:spacing w:line="360" w:lineRule="exact"/>
        <w:jc w:val="center"/>
        <w:rPr>
          <w:b/>
          <w:sz w:val="32"/>
          <w:u w:val="single"/>
        </w:rPr>
      </w:pPr>
    </w:p>
    <w:p w14:paraId="4592240D" w14:textId="77777777" w:rsidR="00E626B8" w:rsidRPr="00E626B8" w:rsidRDefault="00E626B8" w:rsidP="00E626B8"/>
    <w:p w14:paraId="4C29A51F" w14:textId="77777777" w:rsidR="005952C8" w:rsidRDefault="005952C8">
      <w:pPr>
        <w:rPr>
          <w:b/>
          <w:sz w:val="28"/>
          <w:szCs w:val="28"/>
          <w:u w:val="single"/>
        </w:rPr>
      </w:pPr>
      <w:r>
        <w:rPr>
          <w:szCs w:val="28"/>
        </w:rPr>
        <w:br w:type="page"/>
      </w:r>
    </w:p>
    <w:p w14:paraId="4592240E" w14:textId="627C0DC8" w:rsidR="00C056F3" w:rsidRDefault="00A008D1" w:rsidP="00955EEA">
      <w:pPr>
        <w:pStyle w:val="Heading4"/>
        <w:rPr>
          <w:szCs w:val="28"/>
        </w:rPr>
      </w:pPr>
      <w:r>
        <w:rPr>
          <w:szCs w:val="28"/>
        </w:rPr>
        <w:lastRenderedPageBreak/>
        <w:t>I</w:t>
      </w:r>
      <w:r w:rsidR="00C056F3" w:rsidRPr="00C056F3">
        <w:rPr>
          <w:szCs w:val="28"/>
        </w:rPr>
        <w:t>NTRAMURAL ACTIVITIES</w:t>
      </w:r>
    </w:p>
    <w:p w14:paraId="4592240F" w14:textId="77777777" w:rsidR="00955EEA" w:rsidRPr="0082339C" w:rsidRDefault="00955EEA" w:rsidP="00955EEA">
      <w:pPr>
        <w:rPr>
          <w:sz w:val="28"/>
          <w:szCs w:val="28"/>
        </w:rPr>
      </w:pPr>
    </w:p>
    <w:p w14:paraId="45922410" w14:textId="77777777" w:rsidR="00C056F3" w:rsidRPr="00C056F3" w:rsidRDefault="00C056F3" w:rsidP="00AE6550">
      <w:pPr>
        <w:ind w:firstLine="720"/>
        <w:jc w:val="both"/>
        <w:rPr>
          <w:sz w:val="28"/>
          <w:szCs w:val="28"/>
        </w:rPr>
      </w:pPr>
      <w:r w:rsidRPr="00C056F3">
        <w:rPr>
          <w:sz w:val="28"/>
          <w:szCs w:val="28"/>
        </w:rPr>
        <w:t>The mission of the Harford County Public Schools intramural program is to complement and supplement the Physical Education program by providing physical activities for all students, and provide opportunities to share in personal and group success.</w:t>
      </w:r>
    </w:p>
    <w:p w14:paraId="45922411" w14:textId="77777777" w:rsidR="00C056F3" w:rsidRPr="00C056F3" w:rsidRDefault="00C056F3" w:rsidP="00C056F3">
      <w:pPr>
        <w:pStyle w:val="BodyText3"/>
        <w:numPr>
          <w:ilvl w:val="0"/>
          <w:numId w:val="33"/>
        </w:numPr>
        <w:jc w:val="both"/>
        <w:rPr>
          <w:b w:val="0"/>
          <w:sz w:val="28"/>
          <w:szCs w:val="28"/>
        </w:rPr>
      </w:pPr>
      <w:r w:rsidRPr="00C056F3">
        <w:rPr>
          <w:b w:val="0"/>
          <w:sz w:val="28"/>
          <w:szCs w:val="28"/>
        </w:rPr>
        <w:t xml:space="preserve">Intramural activities are organized, conducted before or after school, and </w:t>
      </w:r>
      <w:r>
        <w:rPr>
          <w:b w:val="0"/>
          <w:sz w:val="28"/>
          <w:szCs w:val="28"/>
        </w:rPr>
        <w:t>are</w:t>
      </w:r>
      <w:r w:rsidRPr="00C056F3">
        <w:rPr>
          <w:b w:val="0"/>
          <w:sz w:val="28"/>
          <w:szCs w:val="28"/>
        </w:rPr>
        <w:t xml:space="preserve"> an extension of the Physical Education program and curriculum.  Activities may be offered in both competitive and non-competitive formats.</w:t>
      </w:r>
    </w:p>
    <w:p w14:paraId="45922412" w14:textId="77777777" w:rsidR="00C056F3" w:rsidRPr="00C056F3" w:rsidRDefault="00C056F3" w:rsidP="00C056F3">
      <w:pPr>
        <w:pStyle w:val="BodyText3"/>
        <w:numPr>
          <w:ilvl w:val="0"/>
          <w:numId w:val="33"/>
        </w:numPr>
        <w:jc w:val="both"/>
        <w:rPr>
          <w:b w:val="0"/>
          <w:sz w:val="28"/>
          <w:szCs w:val="28"/>
        </w:rPr>
      </w:pPr>
      <w:r w:rsidRPr="00C056F3">
        <w:rPr>
          <w:b w:val="0"/>
          <w:sz w:val="28"/>
          <w:szCs w:val="28"/>
        </w:rPr>
        <w:t>Parents are responsible for providing timely transportation to or from school in order for a student to participate.</w:t>
      </w:r>
    </w:p>
    <w:p w14:paraId="45922413" w14:textId="77777777" w:rsidR="00C056F3" w:rsidRDefault="00C056F3" w:rsidP="00C056F3">
      <w:pPr>
        <w:pStyle w:val="BodyText3"/>
        <w:numPr>
          <w:ilvl w:val="0"/>
          <w:numId w:val="33"/>
        </w:numPr>
        <w:jc w:val="both"/>
        <w:rPr>
          <w:b w:val="0"/>
          <w:sz w:val="28"/>
          <w:szCs w:val="28"/>
        </w:rPr>
      </w:pPr>
      <w:r w:rsidRPr="00C056F3">
        <w:rPr>
          <w:b w:val="0"/>
          <w:sz w:val="28"/>
          <w:szCs w:val="28"/>
        </w:rPr>
        <w:t xml:space="preserve">A signed, current permission slip must be received by the physical education department to allow participation. </w:t>
      </w:r>
    </w:p>
    <w:p w14:paraId="45922414" w14:textId="77777777" w:rsidR="005F3481" w:rsidRPr="00C056F3" w:rsidRDefault="005F3481" w:rsidP="00C056F3">
      <w:pPr>
        <w:pStyle w:val="BodyText3"/>
        <w:numPr>
          <w:ilvl w:val="0"/>
          <w:numId w:val="33"/>
        </w:numPr>
        <w:jc w:val="both"/>
        <w:rPr>
          <w:b w:val="0"/>
          <w:sz w:val="28"/>
          <w:szCs w:val="28"/>
        </w:rPr>
      </w:pPr>
      <w:r>
        <w:rPr>
          <w:b w:val="0"/>
          <w:sz w:val="28"/>
          <w:szCs w:val="28"/>
        </w:rPr>
        <w:t>There is no cost for our Intramural Program</w:t>
      </w:r>
      <w:r w:rsidR="00AE6550">
        <w:rPr>
          <w:b w:val="0"/>
          <w:sz w:val="28"/>
          <w:szCs w:val="28"/>
        </w:rPr>
        <w:t>.</w:t>
      </w:r>
    </w:p>
    <w:p w14:paraId="45922415" w14:textId="77777777" w:rsidR="008D537E" w:rsidRDefault="008D537E" w:rsidP="00721A84">
      <w:pPr>
        <w:pStyle w:val="Heading4"/>
      </w:pPr>
    </w:p>
    <w:p w14:paraId="45922416" w14:textId="77777777" w:rsidR="00721A84" w:rsidRDefault="00721A84" w:rsidP="00721A84">
      <w:pPr>
        <w:pStyle w:val="BodyText3"/>
        <w:rPr>
          <w:sz w:val="28"/>
          <w:szCs w:val="28"/>
        </w:rPr>
      </w:pPr>
      <w:r w:rsidRPr="00C056F3">
        <w:rPr>
          <w:sz w:val="28"/>
          <w:szCs w:val="28"/>
        </w:rPr>
        <w:t>PARENTS PLEASE BE PROMPT WHEN PICKING UP YOUR CHILD</w:t>
      </w:r>
    </w:p>
    <w:p w14:paraId="45922417" w14:textId="77777777" w:rsidR="005F3481" w:rsidRDefault="005F3481" w:rsidP="00721A84">
      <w:pPr>
        <w:pStyle w:val="BodyText3"/>
        <w:rPr>
          <w:sz w:val="28"/>
          <w:szCs w:val="28"/>
        </w:rPr>
      </w:pPr>
      <w:r>
        <w:rPr>
          <w:sz w:val="28"/>
          <w:szCs w:val="28"/>
        </w:rPr>
        <w:t>(All Students Should Be Picked Up B</w:t>
      </w:r>
      <w:r w:rsidR="00AE6550">
        <w:rPr>
          <w:sz w:val="28"/>
          <w:szCs w:val="28"/>
        </w:rPr>
        <w:t>y</w:t>
      </w:r>
      <w:r>
        <w:rPr>
          <w:sz w:val="28"/>
          <w:szCs w:val="28"/>
        </w:rPr>
        <w:t xml:space="preserve"> 4:00</w:t>
      </w:r>
      <w:r w:rsidR="00AE6550">
        <w:rPr>
          <w:sz w:val="28"/>
          <w:szCs w:val="28"/>
        </w:rPr>
        <w:t xml:space="preserve"> PM</w:t>
      </w:r>
      <w:r>
        <w:rPr>
          <w:sz w:val="28"/>
          <w:szCs w:val="28"/>
        </w:rPr>
        <w:t>)</w:t>
      </w:r>
    </w:p>
    <w:p w14:paraId="45922418" w14:textId="77777777" w:rsidR="005F3481" w:rsidRPr="00C056F3" w:rsidRDefault="005F3481" w:rsidP="00721A84">
      <w:pPr>
        <w:pStyle w:val="BodyText3"/>
        <w:rPr>
          <w:sz w:val="28"/>
          <w:szCs w:val="28"/>
        </w:rPr>
      </w:pPr>
    </w:p>
    <w:p w14:paraId="45922419" w14:textId="77777777" w:rsidR="00721A84" w:rsidRDefault="00721A84" w:rsidP="00721A84">
      <w:pPr>
        <w:spacing w:line="360" w:lineRule="exact"/>
        <w:jc w:val="center"/>
        <w:rPr>
          <w:b/>
          <w:sz w:val="28"/>
          <w:u w:val="single"/>
        </w:rPr>
      </w:pPr>
    </w:p>
    <w:p w14:paraId="4592241A" w14:textId="77777777" w:rsidR="00A8063E" w:rsidRDefault="00A8063E" w:rsidP="00721A84">
      <w:pPr>
        <w:spacing w:line="360" w:lineRule="exact"/>
        <w:jc w:val="center"/>
        <w:rPr>
          <w:b/>
          <w:sz w:val="28"/>
          <w:u w:val="single"/>
        </w:rPr>
      </w:pPr>
    </w:p>
    <w:p w14:paraId="4592241B" w14:textId="77777777" w:rsidR="00E136C7" w:rsidRPr="00A321EE" w:rsidRDefault="00EF2051" w:rsidP="00721A84">
      <w:pPr>
        <w:spacing w:line="360" w:lineRule="exact"/>
        <w:jc w:val="center"/>
        <w:rPr>
          <w:b/>
          <w:sz w:val="28"/>
          <w:szCs w:val="28"/>
        </w:rPr>
      </w:pPr>
      <w:r w:rsidRPr="00A321EE">
        <w:rPr>
          <w:b/>
          <w:sz w:val="28"/>
          <w:szCs w:val="28"/>
        </w:rPr>
        <w:t>BEL AIR MIDDLE SCHOOL</w:t>
      </w:r>
    </w:p>
    <w:p w14:paraId="4592241C" w14:textId="77777777" w:rsidR="00E136C7" w:rsidRPr="00A321EE" w:rsidRDefault="00EF2051" w:rsidP="00721A84">
      <w:pPr>
        <w:spacing w:line="360" w:lineRule="exact"/>
        <w:jc w:val="center"/>
        <w:rPr>
          <w:b/>
          <w:sz w:val="28"/>
          <w:szCs w:val="28"/>
        </w:rPr>
      </w:pPr>
      <w:r w:rsidRPr="00A321EE">
        <w:rPr>
          <w:b/>
          <w:sz w:val="28"/>
          <w:szCs w:val="28"/>
        </w:rPr>
        <w:t>PHYSICAL EDUCATION</w:t>
      </w:r>
    </w:p>
    <w:p w14:paraId="4592241D" w14:textId="77777777" w:rsidR="00EF2051" w:rsidRDefault="00EF2051" w:rsidP="00721A84">
      <w:pPr>
        <w:spacing w:line="360" w:lineRule="exact"/>
        <w:jc w:val="center"/>
        <w:rPr>
          <w:b/>
          <w:sz w:val="32"/>
        </w:rPr>
      </w:pPr>
      <w:r w:rsidRPr="00A321EE">
        <w:rPr>
          <w:b/>
          <w:sz w:val="28"/>
          <w:szCs w:val="28"/>
        </w:rPr>
        <w:t>YEARLY PROGRAM</w:t>
      </w:r>
    </w:p>
    <w:p w14:paraId="4592241E" w14:textId="77777777" w:rsidR="00EF2051" w:rsidRDefault="00EF2051" w:rsidP="00721A84">
      <w:pPr>
        <w:spacing w:line="360" w:lineRule="exact"/>
        <w:jc w:val="center"/>
        <w:rPr>
          <w:b/>
          <w:sz w:val="32"/>
        </w:rPr>
      </w:pPr>
    </w:p>
    <w:tbl>
      <w:tblPr>
        <w:tblStyle w:val="TableGrid"/>
        <w:tblW w:w="11070" w:type="dxa"/>
        <w:tblInd w:w="-972" w:type="dxa"/>
        <w:tblLook w:val="04A0" w:firstRow="1" w:lastRow="0" w:firstColumn="1" w:lastColumn="0" w:noHBand="0" w:noVBand="1"/>
      </w:tblPr>
      <w:tblGrid>
        <w:gridCol w:w="2340"/>
        <w:gridCol w:w="2160"/>
        <w:gridCol w:w="2250"/>
        <w:gridCol w:w="2160"/>
        <w:gridCol w:w="2160"/>
      </w:tblGrid>
      <w:tr w:rsidR="00B6416E" w:rsidRPr="00A321EE" w14:paraId="45922425" w14:textId="77777777" w:rsidTr="00440C80">
        <w:trPr>
          <w:trHeight w:val="367"/>
        </w:trPr>
        <w:tc>
          <w:tcPr>
            <w:tcW w:w="2340" w:type="dxa"/>
          </w:tcPr>
          <w:p w14:paraId="4592241F" w14:textId="77777777" w:rsidR="00EF2051" w:rsidRPr="00A321EE" w:rsidRDefault="00EF2051" w:rsidP="00EF2051">
            <w:pPr>
              <w:spacing w:line="360" w:lineRule="exact"/>
              <w:jc w:val="center"/>
              <w:rPr>
                <w:b/>
                <w:sz w:val="24"/>
                <w:szCs w:val="24"/>
              </w:rPr>
            </w:pPr>
            <w:r w:rsidRPr="00A321EE">
              <w:rPr>
                <w:b/>
                <w:sz w:val="24"/>
                <w:szCs w:val="24"/>
              </w:rPr>
              <w:t>GROUP IN</w:t>
            </w:r>
            <w:r w:rsidR="00B6416E" w:rsidRPr="00A321EE">
              <w:rPr>
                <w:b/>
                <w:sz w:val="24"/>
                <w:szCs w:val="24"/>
              </w:rPr>
              <w:t>I</w:t>
            </w:r>
            <w:r w:rsidRPr="00A321EE">
              <w:rPr>
                <w:b/>
                <w:sz w:val="24"/>
                <w:szCs w:val="24"/>
              </w:rPr>
              <w:t>TIATIVES</w:t>
            </w:r>
          </w:p>
        </w:tc>
        <w:tc>
          <w:tcPr>
            <w:tcW w:w="2160" w:type="dxa"/>
          </w:tcPr>
          <w:p w14:paraId="45922420" w14:textId="77777777" w:rsidR="00EF2051" w:rsidRPr="00A321EE" w:rsidRDefault="00B6416E" w:rsidP="00B6416E">
            <w:pPr>
              <w:spacing w:line="360" w:lineRule="exact"/>
              <w:jc w:val="center"/>
              <w:rPr>
                <w:b/>
                <w:sz w:val="24"/>
                <w:szCs w:val="24"/>
              </w:rPr>
            </w:pPr>
            <w:r w:rsidRPr="00A321EE">
              <w:rPr>
                <w:b/>
                <w:sz w:val="24"/>
                <w:szCs w:val="24"/>
              </w:rPr>
              <w:t>INTEGRATED</w:t>
            </w:r>
          </w:p>
          <w:p w14:paraId="45922421" w14:textId="77777777" w:rsidR="00B6416E" w:rsidRPr="00A321EE" w:rsidRDefault="00B6416E" w:rsidP="00B6416E">
            <w:pPr>
              <w:spacing w:line="360" w:lineRule="exact"/>
              <w:jc w:val="center"/>
              <w:rPr>
                <w:b/>
                <w:sz w:val="24"/>
                <w:szCs w:val="24"/>
              </w:rPr>
            </w:pPr>
            <w:r w:rsidRPr="00A321EE">
              <w:rPr>
                <w:b/>
                <w:sz w:val="24"/>
                <w:szCs w:val="24"/>
              </w:rPr>
              <w:t>MOVEMENT</w:t>
            </w:r>
          </w:p>
        </w:tc>
        <w:tc>
          <w:tcPr>
            <w:tcW w:w="2250" w:type="dxa"/>
          </w:tcPr>
          <w:p w14:paraId="45922422" w14:textId="77777777" w:rsidR="00EF2051" w:rsidRPr="00A321EE" w:rsidRDefault="00B6416E" w:rsidP="00B6416E">
            <w:pPr>
              <w:spacing w:line="360" w:lineRule="exact"/>
              <w:jc w:val="center"/>
              <w:rPr>
                <w:b/>
                <w:sz w:val="24"/>
                <w:szCs w:val="24"/>
              </w:rPr>
            </w:pPr>
            <w:r w:rsidRPr="00A321EE">
              <w:rPr>
                <w:b/>
                <w:sz w:val="24"/>
                <w:szCs w:val="24"/>
              </w:rPr>
              <w:t>FITNESS</w:t>
            </w:r>
          </w:p>
        </w:tc>
        <w:tc>
          <w:tcPr>
            <w:tcW w:w="2160" w:type="dxa"/>
          </w:tcPr>
          <w:p w14:paraId="45922423" w14:textId="77777777" w:rsidR="00EF2051" w:rsidRPr="00A321EE" w:rsidRDefault="00B6416E" w:rsidP="00B6416E">
            <w:pPr>
              <w:spacing w:line="360" w:lineRule="exact"/>
              <w:jc w:val="center"/>
              <w:rPr>
                <w:b/>
                <w:sz w:val="24"/>
                <w:szCs w:val="24"/>
              </w:rPr>
            </w:pPr>
            <w:r w:rsidRPr="00A321EE">
              <w:rPr>
                <w:b/>
                <w:sz w:val="24"/>
                <w:szCs w:val="24"/>
              </w:rPr>
              <w:t>THROWING &amp; CATCHING</w:t>
            </w:r>
          </w:p>
        </w:tc>
        <w:tc>
          <w:tcPr>
            <w:tcW w:w="2160" w:type="dxa"/>
          </w:tcPr>
          <w:p w14:paraId="45922424" w14:textId="77777777" w:rsidR="00EF2051" w:rsidRPr="00A321EE" w:rsidRDefault="00B6416E" w:rsidP="00B6416E">
            <w:pPr>
              <w:spacing w:line="360" w:lineRule="exact"/>
              <w:jc w:val="center"/>
              <w:rPr>
                <w:b/>
                <w:sz w:val="24"/>
                <w:szCs w:val="24"/>
              </w:rPr>
            </w:pPr>
            <w:r w:rsidRPr="00A321EE">
              <w:rPr>
                <w:b/>
                <w:sz w:val="24"/>
                <w:szCs w:val="24"/>
              </w:rPr>
              <w:t>STRIKING</w:t>
            </w:r>
          </w:p>
        </w:tc>
      </w:tr>
      <w:tr w:rsidR="00B6416E" w:rsidRPr="00A321EE" w14:paraId="4592242B" w14:textId="77777777" w:rsidTr="00440C80">
        <w:trPr>
          <w:trHeight w:val="367"/>
        </w:trPr>
        <w:tc>
          <w:tcPr>
            <w:tcW w:w="2340" w:type="dxa"/>
          </w:tcPr>
          <w:p w14:paraId="45922426" w14:textId="77777777" w:rsidR="00EF2051" w:rsidRPr="007D3300" w:rsidRDefault="007D3300" w:rsidP="007D3300">
            <w:pPr>
              <w:spacing w:line="360" w:lineRule="exact"/>
              <w:jc w:val="center"/>
              <w:rPr>
                <w:sz w:val="24"/>
                <w:szCs w:val="24"/>
              </w:rPr>
            </w:pPr>
            <w:r>
              <w:rPr>
                <w:sz w:val="24"/>
                <w:szCs w:val="24"/>
              </w:rPr>
              <w:t>Cooperative Games</w:t>
            </w:r>
          </w:p>
        </w:tc>
        <w:tc>
          <w:tcPr>
            <w:tcW w:w="2160" w:type="dxa"/>
          </w:tcPr>
          <w:p w14:paraId="45922427" w14:textId="77777777" w:rsidR="00EF2051" w:rsidRPr="007D3300" w:rsidRDefault="00A321EE" w:rsidP="007D3300">
            <w:pPr>
              <w:spacing w:line="360" w:lineRule="exact"/>
              <w:jc w:val="center"/>
              <w:rPr>
                <w:sz w:val="24"/>
                <w:szCs w:val="24"/>
              </w:rPr>
            </w:pPr>
            <w:r w:rsidRPr="007D3300">
              <w:rPr>
                <w:sz w:val="24"/>
                <w:szCs w:val="24"/>
              </w:rPr>
              <w:t>Archery</w:t>
            </w:r>
          </w:p>
        </w:tc>
        <w:tc>
          <w:tcPr>
            <w:tcW w:w="2250" w:type="dxa"/>
          </w:tcPr>
          <w:p w14:paraId="45922428" w14:textId="77777777" w:rsidR="00EF2051" w:rsidRPr="007D3300" w:rsidRDefault="007D3300" w:rsidP="007D3300">
            <w:pPr>
              <w:spacing w:line="360" w:lineRule="exact"/>
              <w:jc w:val="center"/>
              <w:rPr>
                <w:sz w:val="24"/>
                <w:szCs w:val="24"/>
              </w:rPr>
            </w:pPr>
            <w:r w:rsidRPr="007D3300">
              <w:rPr>
                <w:sz w:val="24"/>
                <w:szCs w:val="24"/>
              </w:rPr>
              <w:t>Aerobic Dance</w:t>
            </w:r>
          </w:p>
        </w:tc>
        <w:tc>
          <w:tcPr>
            <w:tcW w:w="2160" w:type="dxa"/>
          </w:tcPr>
          <w:p w14:paraId="45922429" w14:textId="77777777" w:rsidR="00EF2051" w:rsidRPr="007D3300" w:rsidRDefault="00395F08" w:rsidP="007D3300">
            <w:pPr>
              <w:spacing w:line="360" w:lineRule="exact"/>
              <w:jc w:val="center"/>
              <w:rPr>
                <w:sz w:val="24"/>
                <w:szCs w:val="24"/>
              </w:rPr>
            </w:pPr>
            <w:r>
              <w:rPr>
                <w:sz w:val="24"/>
                <w:szCs w:val="24"/>
              </w:rPr>
              <w:t>Foreign Games</w:t>
            </w:r>
          </w:p>
        </w:tc>
        <w:tc>
          <w:tcPr>
            <w:tcW w:w="2160" w:type="dxa"/>
          </w:tcPr>
          <w:p w14:paraId="4592242A" w14:textId="77777777" w:rsidR="00EF2051" w:rsidRPr="007D3300" w:rsidRDefault="00A321EE" w:rsidP="007D3300">
            <w:pPr>
              <w:spacing w:line="360" w:lineRule="exact"/>
              <w:jc w:val="center"/>
              <w:rPr>
                <w:sz w:val="24"/>
                <w:szCs w:val="24"/>
              </w:rPr>
            </w:pPr>
            <w:r w:rsidRPr="007D3300">
              <w:rPr>
                <w:sz w:val="24"/>
                <w:szCs w:val="24"/>
              </w:rPr>
              <w:t>Badminton</w:t>
            </w:r>
          </w:p>
        </w:tc>
      </w:tr>
      <w:tr w:rsidR="00B6416E" w:rsidRPr="00A321EE" w14:paraId="45922431" w14:textId="77777777" w:rsidTr="00440C80">
        <w:trPr>
          <w:trHeight w:val="367"/>
        </w:trPr>
        <w:tc>
          <w:tcPr>
            <w:tcW w:w="2340" w:type="dxa"/>
          </w:tcPr>
          <w:p w14:paraId="4592242C" w14:textId="77777777" w:rsidR="00EF2051" w:rsidRPr="007D3300" w:rsidRDefault="00E45B12" w:rsidP="007D3300">
            <w:pPr>
              <w:spacing w:line="360" w:lineRule="exact"/>
              <w:jc w:val="center"/>
              <w:rPr>
                <w:sz w:val="24"/>
                <w:szCs w:val="24"/>
              </w:rPr>
            </w:pPr>
            <w:r>
              <w:rPr>
                <w:sz w:val="24"/>
                <w:szCs w:val="24"/>
              </w:rPr>
              <w:t>GPS</w:t>
            </w:r>
          </w:p>
        </w:tc>
        <w:tc>
          <w:tcPr>
            <w:tcW w:w="2160" w:type="dxa"/>
          </w:tcPr>
          <w:p w14:paraId="4592242D" w14:textId="77777777" w:rsidR="00EF2051" w:rsidRPr="007D3300" w:rsidRDefault="00A321EE" w:rsidP="007D3300">
            <w:pPr>
              <w:spacing w:line="360" w:lineRule="exact"/>
              <w:jc w:val="center"/>
              <w:rPr>
                <w:sz w:val="24"/>
                <w:szCs w:val="24"/>
              </w:rPr>
            </w:pPr>
            <w:r w:rsidRPr="007D3300">
              <w:rPr>
                <w:sz w:val="24"/>
                <w:szCs w:val="24"/>
              </w:rPr>
              <w:t>Basketball</w:t>
            </w:r>
          </w:p>
        </w:tc>
        <w:tc>
          <w:tcPr>
            <w:tcW w:w="2250" w:type="dxa"/>
          </w:tcPr>
          <w:p w14:paraId="4592242E" w14:textId="77777777" w:rsidR="00EF2051" w:rsidRPr="007D3300" w:rsidRDefault="007D3300" w:rsidP="007D3300">
            <w:pPr>
              <w:spacing w:line="360" w:lineRule="exact"/>
              <w:jc w:val="center"/>
              <w:rPr>
                <w:sz w:val="24"/>
                <w:szCs w:val="24"/>
              </w:rPr>
            </w:pPr>
            <w:r>
              <w:rPr>
                <w:sz w:val="24"/>
                <w:szCs w:val="24"/>
              </w:rPr>
              <w:t>Cross Country</w:t>
            </w:r>
          </w:p>
        </w:tc>
        <w:tc>
          <w:tcPr>
            <w:tcW w:w="2160" w:type="dxa"/>
          </w:tcPr>
          <w:p w14:paraId="4592242F" w14:textId="77777777" w:rsidR="00EF2051" w:rsidRPr="007D3300" w:rsidRDefault="00E45B12" w:rsidP="007D3300">
            <w:pPr>
              <w:spacing w:line="360" w:lineRule="exact"/>
              <w:jc w:val="center"/>
              <w:rPr>
                <w:sz w:val="24"/>
                <w:szCs w:val="24"/>
              </w:rPr>
            </w:pPr>
            <w:r>
              <w:rPr>
                <w:sz w:val="24"/>
                <w:szCs w:val="24"/>
              </w:rPr>
              <w:t>Flag Football</w:t>
            </w:r>
          </w:p>
        </w:tc>
        <w:tc>
          <w:tcPr>
            <w:tcW w:w="2160" w:type="dxa"/>
          </w:tcPr>
          <w:p w14:paraId="45922430" w14:textId="77777777" w:rsidR="00EF2051" w:rsidRPr="007D3300" w:rsidRDefault="007D3300" w:rsidP="007D3300">
            <w:pPr>
              <w:spacing w:line="360" w:lineRule="exact"/>
              <w:jc w:val="center"/>
              <w:rPr>
                <w:sz w:val="24"/>
                <w:szCs w:val="24"/>
              </w:rPr>
            </w:pPr>
            <w:r>
              <w:rPr>
                <w:sz w:val="24"/>
                <w:szCs w:val="24"/>
              </w:rPr>
              <w:t>Field Hockey</w:t>
            </w:r>
          </w:p>
        </w:tc>
      </w:tr>
      <w:tr w:rsidR="00156DFB" w:rsidRPr="00A321EE" w14:paraId="45922437" w14:textId="77777777" w:rsidTr="00440C80">
        <w:trPr>
          <w:trHeight w:val="367"/>
        </w:trPr>
        <w:tc>
          <w:tcPr>
            <w:tcW w:w="2340" w:type="dxa"/>
          </w:tcPr>
          <w:p w14:paraId="45922432" w14:textId="77777777" w:rsidR="00156DFB" w:rsidRPr="007D3300" w:rsidRDefault="00156DFB" w:rsidP="00E45B12">
            <w:pPr>
              <w:spacing w:line="360" w:lineRule="exact"/>
              <w:jc w:val="center"/>
              <w:rPr>
                <w:sz w:val="24"/>
                <w:szCs w:val="24"/>
              </w:rPr>
            </w:pPr>
            <w:r>
              <w:rPr>
                <w:sz w:val="24"/>
                <w:szCs w:val="24"/>
              </w:rPr>
              <w:t>Offense &amp; Defense</w:t>
            </w:r>
          </w:p>
        </w:tc>
        <w:tc>
          <w:tcPr>
            <w:tcW w:w="2160" w:type="dxa"/>
          </w:tcPr>
          <w:p w14:paraId="45922433" w14:textId="77777777" w:rsidR="00156DFB" w:rsidRPr="007D3300" w:rsidRDefault="00156DFB" w:rsidP="007D3300">
            <w:pPr>
              <w:spacing w:line="360" w:lineRule="exact"/>
              <w:jc w:val="center"/>
              <w:rPr>
                <w:sz w:val="24"/>
                <w:szCs w:val="24"/>
              </w:rPr>
            </w:pPr>
            <w:r w:rsidRPr="007D3300">
              <w:rPr>
                <w:sz w:val="24"/>
                <w:szCs w:val="24"/>
              </w:rPr>
              <w:t>Bowling</w:t>
            </w:r>
          </w:p>
        </w:tc>
        <w:tc>
          <w:tcPr>
            <w:tcW w:w="2250" w:type="dxa"/>
          </w:tcPr>
          <w:p w14:paraId="45922434" w14:textId="77777777" w:rsidR="00156DFB" w:rsidRPr="007D3300" w:rsidRDefault="00156DFB" w:rsidP="00E45B12">
            <w:pPr>
              <w:spacing w:line="360" w:lineRule="exact"/>
              <w:jc w:val="center"/>
              <w:rPr>
                <w:sz w:val="24"/>
                <w:szCs w:val="24"/>
              </w:rPr>
            </w:pPr>
            <w:r>
              <w:rPr>
                <w:sz w:val="24"/>
                <w:szCs w:val="24"/>
              </w:rPr>
              <w:t>Fitness Lab</w:t>
            </w:r>
          </w:p>
        </w:tc>
        <w:tc>
          <w:tcPr>
            <w:tcW w:w="2160" w:type="dxa"/>
          </w:tcPr>
          <w:p w14:paraId="45922435" w14:textId="77777777" w:rsidR="00156DFB" w:rsidRPr="007D3300" w:rsidRDefault="00156DFB" w:rsidP="001D2506">
            <w:pPr>
              <w:spacing w:line="360" w:lineRule="exact"/>
              <w:jc w:val="center"/>
              <w:rPr>
                <w:sz w:val="24"/>
                <w:szCs w:val="24"/>
              </w:rPr>
            </w:pPr>
            <w:r>
              <w:rPr>
                <w:sz w:val="24"/>
                <w:szCs w:val="24"/>
              </w:rPr>
              <w:t>Juggling</w:t>
            </w:r>
          </w:p>
        </w:tc>
        <w:tc>
          <w:tcPr>
            <w:tcW w:w="2160" w:type="dxa"/>
          </w:tcPr>
          <w:p w14:paraId="45922436" w14:textId="77777777" w:rsidR="00156DFB" w:rsidRPr="007D3300" w:rsidRDefault="00156DFB" w:rsidP="007D3300">
            <w:pPr>
              <w:spacing w:line="360" w:lineRule="exact"/>
              <w:jc w:val="center"/>
              <w:rPr>
                <w:sz w:val="24"/>
                <w:szCs w:val="24"/>
              </w:rPr>
            </w:pPr>
            <w:r>
              <w:rPr>
                <w:sz w:val="24"/>
                <w:szCs w:val="24"/>
              </w:rPr>
              <w:t>Floor Hockey</w:t>
            </w:r>
          </w:p>
        </w:tc>
      </w:tr>
      <w:tr w:rsidR="00156DFB" w:rsidRPr="00A321EE" w14:paraId="4592243D" w14:textId="77777777" w:rsidTr="00440C80">
        <w:trPr>
          <w:trHeight w:val="352"/>
        </w:trPr>
        <w:tc>
          <w:tcPr>
            <w:tcW w:w="2340" w:type="dxa"/>
          </w:tcPr>
          <w:p w14:paraId="45922438" w14:textId="77777777" w:rsidR="00156DFB" w:rsidRPr="00440C80" w:rsidRDefault="00156DFB" w:rsidP="007D3300">
            <w:pPr>
              <w:spacing w:line="360" w:lineRule="exact"/>
              <w:jc w:val="center"/>
              <w:rPr>
                <w:sz w:val="22"/>
                <w:szCs w:val="22"/>
              </w:rPr>
            </w:pPr>
            <w:r w:rsidRPr="00440C80">
              <w:rPr>
                <w:sz w:val="22"/>
                <w:szCs w:val="22"/>
              </w:rPr>
              <w:t>Low Organized Games</w:t>
            </w:r>
          </w:p>
        </w:tc>
        <w:tc>
          <w:tcPr>
            <w:tcW w:w="2160" w:type="dxa"/>
          </w:tcPr>
          <w:p w14:paraId="45922439" w14:textId="77777777" w:rsidR="00156DFB" w:rsidRPr="007D3300" w:rsidRDefault="00156DFB" w:rsidP="007D3300">
            <w:pPr>
              <w:spacing w:line="360" w:lineRule="exact"/>
              <w:jc w:val="center"/>
              <w:rPr>
                <w:sz w:val="24"/>
                <w:szCs w:val="24"/>
              </w:rPr>
            </w:pPr>
            <w:r>
              <w:rPr>
                <w:sz w:val="24"/>
                <w:szCs w:val="24"/>
              </w:rPr>
              <w:t>Fencing</w:t>
            </w:r>
          </w:p>
        </w:tc>
        <w:tc>
          <w:tcPr>
            <w:tcW w:w="2250" w:type="dxa"/>
          </w:tcPr>
          <w:p w14:paraId="4592243A" w14:textId="77777777" w:rsidR="00156DFB" w:rsidRPr="007D3300" w:rsidRDefault="00156DFB" w:rsidP="007D3300">
            <w:pPr>
              <w:spacing w:line="360" w:lineRule="exact"/>
              <w:jc w:val="center"/>
              <w:rPr>
                <w:sz w:val="24"/>
                <w:szCs w:val="24"/>
              </w:rPr>
            </w:pPr>
            <w:r>
              <w:rPr>
                <w:sz w:val="24"/>
                <w:szCs w:val="24"/>
              </w:rPr>
              <w:t>Fitness Testing</w:t>
            </w:r>
          </w:p>
        </w:tc>
        <w:tc>
          <w:tcPr>
            <w:tcW w:w="2160" w:type="dxa"/>
          </w:tcPr>
          <w:p w14:paraId="4592243B" w14:textId="77777777" w:rsidR="00156DFB" w:rsidRPr="007D3300" w:rsidRDefault="00156DFB" w:rsidP="001D2506">
            <w:pPr>
              <w:spacing w:line="360" w:lineRule="exact"/>
              <w:jc w:val="center"/>
              <w:rPr>
                <w:sz w:val="24"/>
                <w:szCs w:val="24"/>
              </w:rPr>
            </w:pPr>
            <w:r>
              <w:rPr>
                <w:sz w:val="24"/>
                <w:szCs w:val="24"/>
              </w:rPr>
              <w:t xml:space="preserve">Lacrosse </w:t>
            </w:r>
          </w:p>
        </w:tc>
        <w:tc>
          <w:tcPr>
            <w:tcW w:w="2160" w:type="dxa"/>
          </w:tcPr>
          <w:p w14:paraId="4592243C" w14:textId="77777777" w:rsidR="00156DFB" w:rsidRPr="007D3300" w:rsidRDefault="00156DFB" w:rsidP="007D3300">
            <w:pPr>
              <w:spacing w:line="360" w:lineRule="exact"/>
              <w:jc w:val="center"/>
              <w:rPr>
                <w:sz w:val="24"/>
                <w:szCs w:val="24"/>
              </w:rPr>
            </w:pPr>
            <w:r>
              <w:rPr>
                <w:sz w:val="24"/>
                <w:szCs w:val="24"/>
              </w:rPr>
              <w:t>Golf</w:t>
            </w:r>
          </w:p>
        </w:tc>
      </w:tr>
      <w:tr w:rsidR="00156DFB" w:rsidRPr="00A321EE" w14:paraId="45922443" w14:textId="77777777" w:rsidTr="00440C80">
        <w:trPr>
          <w:trHeight w:val="367"/>
        </w:trPr>
        <w:tc>
          <w:tcPr>
            <w:tcW w:w="2340" w:type="dxa"/>
          </w:tcPr>
          <w:p w14:paraId="4592243E" w14:textId="77777777" w:rsidR="00156DFB" w:rsidRPr="007D3300" w:rsidRDefault="00156DFB" w:rsidP="007D3300">
            <w:pPr>
              <w:spacing w:line="360" w:lineRule="exact"/>
              <w:jc w:val="center"/>
              <w:rPr>
                <w:sz w:val="24"/>
                <w:szCs w:val="24"/>
              </w:rPr>
            </w:pPr>
            <w:r>
              <w:rPr>
                <w:sz w:val="24"/>
                <w:szCs w:val="24"/>
              </w:rPr>
              <w:t>Orienteering</w:t>
            </w:r>
          </w:p>
        </w:tc>
        <w:tc>
          <w:tcPr>
            <w:tcW w:w="2160" w:type="dxa"/>
          </w:tcPr>
          <w:p w14:paraId="4592243F" w14:textId="77777777" w:rsidR="00156DFB" w:rsidRPr="007D3300" w:rsidRDefault="00156DFB" w:rsidP="007D3300">
            <w:pPr>
              <w:spacing w:line="360" w:lineRule="exact"/>
              <w:jc w:val="center"/>
              <w:rPr>
                <w:sz w:val="24"/>
                <w:szCs w:val="24"/>
              </w:rPr>
            </w:pPr>
            <w:r>
              <w:rPr>
                <w:sz w:val="24"/>
                <w:szCs w:val="24"/>
              </w:rPr>
              <w:t>Dance</w:t>
            </w:r>
          </w:p>
        </w:tc>
        <w:tc>
          <w:tcPr>
            <w:tcW w:w="2250" w:type="dxa"/>
          </w:tcPr>
          <w:p w14:paraId="45922440" w14:textId="77777777" w:rsidR="00156DFB" w:rsidRPr="007D3300" w:rsidRDefault="00156DFB" w:rsidP="007D3300">
            <w:pPr>
              <w:spacing w:line="360" w:lineRule="exact"/>
              <w:jc w:val="center"/>
              <w:rPr>
                <w:sz w:val="24"/>
                <w:szCs w:val="24"/>
              </w:rPr>
            </w:pPr>
            <w:r>
              <w:rPr>
                <w:sz w:val="24"/>
                <w:szCs w:val="24"/>
              </w:rPr>
              <w:t>Lifetime Fitness</w:t>
            </w:r>
          </w:p>
        </w:tc>
        <w:tc>
          <w:tcPr>
            <w:tcW w:w="2160" w:type="dxa"/>
          </w:tcPr>
          <w:p w14:paraId="45922441" w14:textId="77777777" w:rsidR="00156DFB" w:rsidRPr="007D3300" w:rsidRDefault="00156DFB" w:rsidP="001D2506">
            <w:pPr>
              <w:spacing w:line="360" w:lineRule="exact"/>
              <w:jc w:val="center"/>
              <w:rPr>
                <w:sz w:val="24"/>
                <w:szCs w:val="24"/>
              </w:rPr>
            </w:pPr>
            <w:r>
              <w:rPr>
                <w:sz w:val="24"/>
                <w:szCs w:val="24"/>
              </w:rPr>
              <w:t>Softball</w:t>
            </w:r>
          </w:p>
        </w:tc>
        <w:tc>
          <w:tcPr>
            <w:tcW w:w="2160" w:type="dxa"/>
          </w:tcPr>
          <w:p w14:paraId="45922442" w14:textId="77777777" w:rsidR="00156DFB" w:rsidRPr="007D3300" w:rsidRDefault="00156DFB" w:rsidP="007D3300">
            <w:pPr>
              <w:spacing w:line="360" w:lineRule="exact"/>
              <w:jc w:val="center"/>
              <w:rPr>
                <w:sz w:val="24"/>
                <w:szCs w:val="24"/>
              </w:rPr>
            </w:pPr>
            <w:r>
              <w:rPr>
                <w:sz w:val="24"/>
                <w:szCs w:val="24"/>
              </w:rPr>
              <w:t>Paddleball</w:t>
            </w:r>
          </w:p>
        </w:tc>
      </w:tr>
      <w:tr w:rsidR="00156DFB" w:rsidRPr="00A321EE" w14:paraId="45922449" w14:textId="77777777" w:rsidTr="00440C80">
        <w:trPr>
          <w:trHeight w:val="367"/>
        </w:trPr>
        <w:tc>
          <w:tcPr>
            <w:tcW w:w="2340" w:type="dxa"/>
          </w:tcPr>
          <w:p w14:paraId="45922444" w14:textId="77777777" w:rsidR="00156DFB" w:rsidRPr="007D3300" w:rsidRDefault="00156DFB" w:rsidP="00440C80">
            <w:pPr>
              <w:spacing w:line="360" w:lineRule="exact"/>
              <w:jc w:val="center"/>
              <w:rPr>
                <w:sz w:val="24"/>
                <w:szCs w:val="24"/>
              </w:rPr>
            </w:pPr>
            <w:r>
              <w:rPr>
                <w:sz w:val="24"/>
                <w:szCs w:val="24"/>
              </w:rPr>
              <w:t>Recreational Games</w:t>
            </w:r>
          </w:p>
        </w:tc>
        <w:tc>
          <w:tcPr>
            <w:tcW w:w="2160" w:type="dxa"/>
          </w:tcPr>
          <w:p w14:paraId="45922445" w14:textId="77777777" w:rsidR="00156DFB" w:rsidRPr="007D3300" w:rsidRDefault="00156DFB" w:rsidP="007D3300">
            <w:pPr>
              <w:spacing w:line="360" w:lineRule="exact"/>
              <w:jc w:val="center"/>
              <w:rPr>
                <w:sz w:val="24"/>
                <w:szCs w:val="24"/>
              </w:rPr>
            </w:pPr>
            <w:r>
              <w:rPr>
                <w:sz w:val="24"/>
                <w:szCs w:val="24"/>
              </w:rPr>
              <w:t>Rhythms</w:t>
            </w:r>
          </w:p>
        </w:tc>
        <w:tc>
          <w:tcPr>
            <w:tcW w:w="2250" w:type="dxa"/>
          </w:tcPr>
          <w:p w14:paraId="45922446" w14:textId="77777777" w:rsidR="00156DFB" w:rsidRPr="007D3300" w:rsidRDefault="00156DFB" w:rsidP="001D2506">
            <w:pPr>
              <w:spacing w:line="360" w:lineRule="exact"/>
              <w:jc w:val="center"/>
              <w:rPr>
                <w:sz w:val="24"/>
                <w:szCs w:val="24"/>
              </w:rPr>
            </w:pPr>
            <w:r>
              <w:rPr>
                <w:sz w:val="24"/>
                <w:szCs w:val="24"/>
              </w:rPr>
              <w:t>Jump Rope</w:t>
            </w:r>
          </w:p>
        </w:tc>
        <w:tc>
          <w:tcPr>
            <w:tcW w:w="2160" w:type="dxa"/>
          </w:tcPr>
          <w:p w14:paraId="45922447" w14:textId="77777777" w:rsidR="00156DFB" w:rsidRPr="007D3300" w:rsidRDefault="00156DFB" w:rsidP="001D2506">
            <w:pPr>
              <w:spacing w:line="360" w:lineRule="exact"/>
              <w:jc w:val="center"/>
              <w:rPr>
                <w:sz w:val="24"/>
                <w:szCs w:val="24"/>
              </w:rPr>
            </w:pPr>
            <w:r>
              <w:rPr>
                <w:sz w:val="24"/>
                <w:szCs w:val="24"/>
              </w:rPr>
              <w:t>Speedball</w:t>
            </w:r>
          </w:p>
        </w:tc>
        <w:tc>
          <w:tcPr>
            <w:tcW w:w="2160" w:type="dxa"/>
          </w:tcPr>
          <w:p w14:paraId="45922448" w14:textId="77777777" w:rsidR="00156DFB" w:rsidRPr="007D3300" w:rsidRDefault="00156DFB" w:rsidP="007D3300">
            <w:pPr>
              <w:spacing w:line="360" w:lineRule="exact"/>
              <w:jc w:val="center"/>
              <w:rPr>
                <w:sz w:val="24"/>
                <w:szCs w:val="24"/>
              </w:rPr>
            </w:pPr>
            <w:r>
              <w:rPr>
                <w:sz w:val="24"/>
                <w:szCs w:val="24"/>
              </w:rPr>
              <w:t>Soccer</w:t>
            </w:r>
          </w:p>
        </w:tc>
      </w:tr>
      <w:tr w:rsidR="00156DFB" w:rsidRPr="00A321EE" w14:paraId="4592244F" w14:textId="77777777" w:rsidTr="00440C80">
        <w:trPr>
          <w:trHeight w:val="383"/>
        </w:trPr>
        <w:tc>
          <w:tcPr>
            <w:tcW w:w="2340" w:type="dxa"/>
          </w:tcPr>
          <w:p w14:paraId="4592244A" w14:textId="77777777" w:rsidR="00156DFB" w:rsidRPr="007D3300" w:rsidRDefault="00156DFB" w:rsidP="007D3300">
            <w:pPr>
              <w:spacing w:line="360" w:lineRule="exact"/>
              <w:jc w:val="center"/>
              <w:rPr>
                <w:sz w:val="24"/>
                <w:szCs w:val="24"/>
              </w:rPr>
            </w:pPr>
          </w:p>
        </w:tc>
        <w:tc>
          <w:tcPr>
            <w:tcW w:w="2160" w:type="dxa"/>
          </w:tcPr>
          <w:p w14:paraId="4592244B" w14:textId="77777777" w:rsidR="00156DFB" w:rsidRPr="007D3300" w:rsidRDefault="00156DFB" w:rsidP="00440C80">
            <w:pPr>
              <w:spacing w:line="360" w:lineRule="exact"/>
              <w:jc w:val="center"/>
              <w:rPr>
                <w:sz w:val="24"/>
                <w:szCs w:val="24"/>
              </w:rPr>
            </w:pPr>
            <w:r>
              <w:rPr>
                <w:sz w:val="24"/>
                <w:szCs w:val="24"/>
              </w:rPr>
              <w:t>Speed Stacking</w:t>
            </w:r>
          </w:p>
        </w:tc>
        <w:tc>
          <w:tcPr>
            <w:tcW w:w="2250" w:type="dxa"/>
          </w:tcPr>
          <w:p w14:paraId="4592244C" w14:textId="77777777" w:rsidR="00156DFB" w:rsidRPr="007D3300" w:rsidRDefault="00156DFB" w:rsidP="001D2506">
            <w:pPr>
              <w:spacing w:line="360" w:lineRule="exact"/>
              <w:jc w:val="center"/>
              <w:rPr>
                <w:sz w:val="24"/>
                <w:szCs w:val="24"/>
              </w:rPr>
            </w:pPr>
            <w:r>
              <w:rPr>
                <w:sz w:val="24"/>
                <w:szCs w:val="24"/>
              </w:rPr>
              <w:t>Track &amp; Field</w:t>
            </w:r>
          </w:p>
        </w:tc>
        <w:tc>
          <w:tcPr>
            <w:tcW w:w="2160" w:type="dxa"/>
          </w:tcPr>
          <w:p w14:paraId="4592244D" w14:textId="77777777" w:rsidR="00156DFB" w:rsidRDefault="00E420D8" w:rsidP="00E420D8">
            <w:pPr>
              <w:spacing w:line="360" w:lineRule="exact"/>
              <w:jc w:val="center"/>
              <w:rPr>
                <w:sz w:val="24"/>
                <w:szCs w:val="24"/>
              </w:rPr>
            </w:pPr>
            <w:r>
              <w:rPr>
                <w:sz w:val="24"/>
                <w:szCs w:val="24"/>
              </w:rPr>
              <w:t xml:space="preserve">Team Handball </w:t>
            </w:r>
          </w:p>
        </w:tc>
        <w:tc>
          <w:tcPr>
            <w:tcW w:w="2160" w:type="dxa"/>
          </w:tcPr>
          <w:p w14:paraId="4592244E" w14:textId="77777777" w:rsidR="00156DFB" w:rsidRPr="007D3300" w:rsidRDefault="00156DFB" w:rsidP="00440C80">
            <w:pPr>
              <w:spacing w:line="360" w:lineRule="exact"/>
              <w:jc w:val="center"/>
              <w:rPr>
                <w:sz w:val="24"/>
                <w:szCs w:val="24"/>
              </w:rPr>
            </w:pPr>
            <w:r>
              <w:rPr>
                <w:sz w:val="24"/>
                <w:szCs w:val="24"/>
              </w:rPr>
              <w:t>Table Tennis</w:t>
            </w:r>
          </w:p>
        </w:tc>
      </w:tr>
      <w:tr w:rsidR="00156DFB" w:rsidRPr="00A321EE" w14:paraId="45922455" w14:textId="77777777" w:rsidTr="00440C80">
        <w:trPr>
          <w:trHeight w:val="383"/>
        </w:trPr>
        <w:tc>
          <w:tcPr>
            <w:tcW w:w="2340" w:type="dxa"/>
          </w:tcPr>
          <w:p w14:paraId="45922450" w14:textId="77777777" w:rsidR="00156DFB" w:rsidRPr="007D3300" w:rsidRDefault="00156DFB" w:rsidP="007D3300">
            <w:pPr>
              <w:spacing w:line="360" w:lineRule="exact"/>
              <w:jc w:val="center"/>
              <w:rPr>
                <w:sz w:val="24"/>
                <w:szCs w:val="24"/>
              </w:rPr>
            </w:pPr>
          </w:p>
        </w:tc>
        <w:tc>
          <w:tcPr>
            <w:tcW w:w="2160" w:type="dxa"/>
          </w:tcPr>
          <w:p w14:paraId="45922451" w14:textId="77777777" w:rsidR="00156DFB" w:rsidRDefault="00156DFB" w:rsidP="00440C80">
            <w:pPr>
              <w:spacing w:line="360" w:lineRule="exact"/>
              <w:jc w:val="center"/>
              <w:rPr>
                <w:sz w:val="24"/>
                <w:szCs w:val="24"/>
              </w:rPr>
            </w:pPr>
          </w:p>
        </w:tc>
        <w:tc>
          <w:tcPr>
            <w:tcW w:w="2250" w:type="dxa"/>
          </w:tcPr>
          <w:p w14:paraId="45922452" w14:textId="77777777" w:rsidR="00156DFB" w:rsidRPr="007D3300" w:rsidRDefault="00156DFB" w:rsidP="001D2506">
            <w:pPr>
              <w:spacing w:line="360" w:lineRule="exact"/>
              <w:jc w:val="center"/>
              <w:rPr>
                <w:sz w:val="24"/>
                <w:szCs w:val="24"/>
              </w:rPr>
            </w:pPr>
            <w:r>
              <w:rPr>
                <w:sz w:val="24"/>
                <w:szCs w:val="24"/>
              </w:rPr>
              <w:t>Walking</w:t>
            </w:r>
          </w:p>
        </w:tc>
        <w:tc>
          <w:tcPr>
            <w:tcW w:w="2160" w:type="dxa"/>
          </w:tcPr>
          <w:p w14:paraId="45922453" w14:textId="77777777" w:rsidR="00156DFB" w:rsidRDefault="00E420D8" w:rsidP="007D3300">
            <w:pPr>
              <w:spacing w:line="360" w:lineRule="exact"/>
              <w:jc w:val="center"/>
              <w:rPr>
                <w:sz w:val="24"/>
                <w:szCs w:val="24"/>
              </w:rPr>
            </w:pPr>
            <w:r>
              <w:rPr>
                <w:sz w:val="24"/>
                <w:szCs w:val="24"/>
              </w:rPr>
              <w:t>Ultimate Frisbee</w:t>
            </w:r>
          </w:p>
        </w:tc>
        <w:tc>
          <w:tcPr>
            <w:tcW w:w="2160" w:type="dxa"/>
          </w:tcPr>
          <w:p w14:paraId="45922454" w14:textId="77777777" w:rsidR="00156DFB" w:rsidRDefault="00156DFB" w:rsidP="00440C80">
            <w:pPr>
              <w:spacing w:line="360" w:lineRule="exact"/>
              <w:jc w:val="center"/>
              <w:rPr>
                <w:sz w:val="24"/>
                <w:szCs w:val="24"/>
              </w:rPr>
            </w:pPr>
            <w:r>
              <w:rPr>
                <w:sz w:val="24"/>
                <w:szCs w:val="24"/>
              </w:rPr>
              <w:t>Team Handball</w:t>
            </w:r>
          </w:p>
        </w:tc>
      </w:tr>
      <w:tr w:rsidR="00156DFB" w:rsidRPr="00A321EE" w14:paraId="4592245B" w14:textId="77777777" w:rsidTr="00440C80">
        <w:trPr>
          <w:trHeight w:val="383"/>
        </w:trPr>
        <w:tc>
          <w:tcPr>
            <w:tcW w:w="2340" w:type="dxa"/>
          </w:tcPr>
          <w:p w14:paraId="45922456" w14:textId="77777777" w:rsidR="00156DFB" w:rsidRPr="007D3300" w:rsidRDefault="00156DFB" w:rsidP="007D3300">
            <w:pPr>
              <w:spacing w:line="360" w:lineRule="exact"/>
              <w:jc w:val="center"/>
              <w:rPr>
                <w:sz w:val="24"/>
                <w:szCs w:val="24"/>
              </w:rPr>
            </w:pPr>
          </w:p>
        </w:tc>
        <w:tc>
          <w:tcPr>
            <w:tcW w:w="2160" w:type="dxa"/>
          </w:tcPr>
          <w:p w14:paraId="45922457" w14:textId="77777777" w:rsidR="00156DFB" w:rsidRDefault="00156DFB" w:rsidP="00440C80">
            <w:pPr>
              <w:spacing w:line="360" w:lineRule="exact"/>
              <w:jc w:val="center"/>
              <w:rPr>
                <w:sz w:val="24"/>
                <w:szCs w:val="24"/>
              </w:rPr>
            </w:pPr>
          </w:p>
        </w:tc>
        <w:tc>
          <w:tcPr>
            <w:tcW w:w="2250" w:type="dxa"/>
          </w:tcPr>
          <w:p w14:paraId="45922458" w14:textId="77777777" w:rsidR="00156DFB" w:rsidRPr="007D3300" w:rsidRDefault="00156DFB" w:rsidP="001D2506">
            <w:pPr>
              <w:spacing w:line="360" w:lineRule="exact"/>
              <w:jc w:val="center"/>
              <w:rPr>
                <w:sz w:val="24"/>
                <w:szCs w:val="24"/>
              </w:rPr>
            </w:pPr>
          </w:p>
        </w:tc>
        <w:tc>
          <w:tcPr>
            <w:tcW w:w="2160" w:type="dxa"/>
          </w:tcPr>
          <w:p w14:paraId="45922459" w14:textId="77777777" w:rsidR="00156DFB" w:rsidRDefault="00156DFB" w:rsidP="007D3300">
            <w:pPr>
              <w:spacing w:line="360" w:lineRule="exact"/>
              <w:jc w:val="center"/>
              <w:rPr>
                <w:sz w:val="24"/>
                <w:szCs w:val="24"/>
              </w:rPr>
            </w:pPr>
          </w:p>
        </w:tc>
        <w:tc>
          <w:tcPr>
            <w:tcW w:w="2160" w:type="dxa"/>
          </w:tcPr>
          <w:p w14:paraId="4592245A" w14:textId="77777777" w:rsidR="00156DFB" w:rsidRDefault="00156DFB" w:rsidP="00440C80">
            <w:pPr>
              <w:spacing w:line="360" w:lineRule="exact"/>
              <w:jc w:val="center"/>
              <w:rPr>
                <w:sz w:val="24"/>
                <w:szCs w:val="24"/>
              </w:rPr>
            </w:pPr>
            <w:r>
              <w:rPr>
                <w:sz w:val="24"/>
                <w:szCs w:val="24"/>
              </w:rPr>
              <w:t>Tennis</w:t>
            </w:r>
          </w:p>
        </w:tc>
      </w:tr>
      <w:tr w:rsidR="00156DFB" w:rsidRPr="00A321EE" w14:paraId="45922461" w14:textId="77777777" w:rsidTr="00440C80">
        <w:trPr>
          <w:trHeight w:val="383"/>
        </w:trPr>
        <w:tc>
          <w:tcPr>
            <w:tcW w:w="2340" w:type="dxa"/>
          </w:tcPr>
          <w:p w14:paraId="4592245C" w14:textId="77777777" w:rsidR="00156DFB" w:rsidRPr="007D3300" w:rsidRDefault="00156DFB" w:rsidP="007D3300">
            <w:pPr>
              <w:spacing w:line="360" w:lineRule="exact"/>
              <w:jc w:val="center"/>
              <w:rPr>
                <w:sz w:val="24"/>
                <w:szCs w:val="24"/>
              </w:rPr>
            </w:pPr>
          </w:p>
        </w:tc>
        <w:tc>
          <w:tcPr>
            <w:tcW w:w="2160" w:type="dxa"/>
          </w:tcPr>
          <w:p w14:paraId="4592245D" w14:textId="77777777" w:rsidR="00156DFB" w:rsidRDefault="00156DFB" w:rsidP="00440C80">
            <w:pPr>
              <w:spacing w:line="360" w:lineRule="exact"/>
              <w:jc w:val="center"/>
              <w:rPr>
                <w:sz w:val="24"/>
                <w:szCs w:val="24"/>
              </w:rPr>
            </w:pPr>
          </w:p>
        </w:tc>
        <w:tc>
          <w:tcPr>
            <w:tcW w:w="2250" w:type="dxa"/>
          </w:tcPr>
          <w:p w14:paraId="4592245E" w14:textId="77777777" w:rsidR="00156DFB" w:rsidRPr="007D3300" w:rsidRDefault="00156DFB" w:rsidP="001D2506">
            <w:pPr>
              <w:spacing w:line="360" w:lineRule="exact"/>
              <w:jc w:val="center"/>
              <w:rPr>
                <w:sz w:val="24"/>
                <w:szCs w:val="24"/>
              </w:rPr>
            </w:pPr>
          </w:p>
        </w:tc>
        <w:tc>
          <w:tcPr>
            <w:tcW w:w="2160" w:type="dxa"/>
          </w:tcPr>
          <w:p w14:paraId="4592245F" w14:textId="77777777" w:rsidR="00156DFB" w:rsidRDefault="00156DFB" w:rsidP="007D3300">
            <w:pPr>
              <w:spacing w:line="360" w:lineRule="exact"/>
              <w:jc w:val="center"/>
              <w:rPr>
                <w:sz w:val="24"/>
                <w:szCs w:val="24"/>
              </w:rPr>
            </w:pPr>
          </w:p>
        </w:tc>
        <w:tc>
          <w:tcPr>
            <w:tcW w:w="2160" w:type="dxa"/>
          </w:tcPr>
          <w:p w14:paraId="45922460" w14:textId="77777777" w:rsidR="00156DFB" w:rsidRDefault="00156DFB" w:rsidP="00440C80">
            <w:pPr>
              <w:spacing w:line="360" w:lineRule="exact"/>
              <w:jc w:val="center"/>
              <w:rPr>
                <w:sz w:val="24"/>
                <w:szCs w:val="24"/>
              </w:rPr>
            </w:pPr>
            <w:r>
              <w:rPr>
                <w:sz w:val="24"/>
                <w:szCs w:val="24"/>
              </w:rPr>
              <w:t>Volleyball</w:t>
            </w:r>
          </w:p>
        </w:tc>
      </w:tr>
    </w:tbl>
    <w:p w14:paraId="45922462" w14:textId="77777777" w:rsidR="00E136C7" w:rsidRDefault="00E136C7" w:rsidP="00721A84">
      <w:pPr>
        <w:spacing w:line="360" w:lineRule="exact"/>
        <w:jc w:val="center"/>
        <w:rPr>
          <w:b/>
          <w:sz w:val="32"/>
          <w:u w:val="single"/>
        </w:rPr>
      </w:pPr>
    </w:p>
    <w:p w14:paraId="1767B508" w14:textId="77777777" w:rsidR="00E60181" w:rsidRDefault="00E60181" w:rsidP="00491221">
      <w:pPr>
        <w:rPr>
          <w:sz w:val="28"/>
          <w:szCs w:val="28"/>
        </w:rPr>
        <w:sectPr w:rsidR="00E60181" w:rsidSect="0085071D">
          <w:footerReference w:type="even" r:id="rId12"/>
          <w:footerReference w:type="default" r:id="rId13"/>
          <w:pgSz w:w="12240" w:h="15840"/>
          <w:pgMar w:top="630" w:right="1530" w:bottom="540" w:left="1620" w:header="720" w:footer="720" w:gutter="0"/>
          <w:pgNumType w:start="1"/>
          <w:cols w:space="720"/>
          <w:noEndnote/>
          <w:docGrid w:linePitch="360"/>
        </w:sectPr>
      </w:pPr>
    </w:p>
    <w:p w14:paraId="45922463" w14:textId="5F95F869" w:rsidR="00491221" w:rsidRPr="00B87E04" w:rsidRDefault="00491221" w:rsidP="00491221">
      <w:pPr>
        <w:rPr>
          <w:sz w:val="28"/>
          <w:szCs w:val="28"/>
        </w:rPr>
      </w:pPr>
      <w:r w:rsidRPr="00B87E04">
        <w:rPr>
          <w:sz w:val="28"/>
          <w:szCs w:val="28"/>
        </w:rPr>
        <w:lastRenderedPageBreak/>
        <w:t>Name____________________________________</w:t>
      </w:r>
      <w:r>
        <w:rPr>
          <w:sz w:val="28"/>
          <w:szCs w:val="28"/>
        </w:rPr>
        <w:t>__</w:t>
      </w:r>
      <w:r w:rsidRPr="00B87E04">
        <w:rPr>
          <w:sz w:val="28"/>
          <w:szCs w:val="28"/>
        </w:rPr>
        <w:t>___</w:t>
      </w:r>
      <w:r>
        <w:rPr>
          <w:sz w:val="28"/>
          <w:szCs w:val="28"/>
        </w:rPr>
        <w:t xml:space="preserve">   Period _____ </w:t>
      </w:r>
    </w:p>
    <w:p w14:paraId="45922465" w14:textId="77777777" w:rsidR="00491221" w:rsidRPr="00B87E04" w:rsidRDefault="00491221" w:rsidP="00491221">
      <w:pPr>
        <w:rPr>
          <w:sz w:val="28"/>
          <w:szCs w:val="28"/>
        </w:rPr>
      </w:pPr>
    </w:p>
    <w:p w14:paraId="45922466" w14:textId="77777777" w:rsidR="00491221" w:rsidRPr="00B87E04" w:rsidRDefault="00491221" w:rsidP="00491221">
      <w:pPr>
        <w:jc w:val="center"/>
        <w:rPr>
          <w:b/>
          <w:sz w:val="28"/>
          <w:szCs w:val="28"/>
          <w:u w:val="single"/>
        </w:rPr>
      </w:pPr>
      <w:r w:rsidRPr="00B87E04">
        <w:rPr>
          <w:b/>
          <w:sz w:val="28"/>
          <w:szCs w:val="28"/>
          <w:u w:val="single"/>
        </w:rPr>
        <w:t>PHYSICAL EDUCATION HANDBOOK POLICIES</w:t>
      </w:r>
    </w:p>
    <w:p w14:paraId="45922467" w14:textId="77777777" w:rsidR="00491221" w:rsidRPr="00B87E04" w:rsidRDefault="00491221" w:rsidP="00491221">
      <w:pPr>
        <w:rPr>
          <w:sz w:val="28"/>
          <w:szCs w:val="28"/>
        </w:rPr>
      </w:pPr>
    </w:p>
    <w:p w14:paraId="45922468" w14:textId="77777777" w:rsidR="00491221" w:rsidRPr="00B14C6D" w:rsidRDefault="00491221" w:rsidP="00491221">
      <w:pPr>
        <w:spacing w:line="321" w:lineRule="exact"/>
        <w:jc w:val="both"/>
        <w:rPr>
          <w:sz w:val="26"/>
          <w:szCs w:val="26"/>
        </w:rPr>
      </w:pPr>
      <w:r w:rsidRPr="00B14C6D">
        <w:rPr>
          <w:b/>
          <w:sz w:val="26"/>
          <w:szCs w:val="26"/>
          <w:u w:val="single"/>
        </w:rPr>
        <w:t>GRADING POLICY :</w:t>
      </w:r>
      <w:r w:rsidRPr="00B14C6D">
        <w:rPr>
          <w:sz w:val="26"/>
          <w:szCs w:val="26"/>
        </w:rPr>
        <w:t xml:space="preserve"> Factors which determine a student's grades are :</w:t>
      </w:r>
    </w:p>
    <w:p w14:paraId="45922469" w14:textId="77777777" w:rsidR="00491221" w:rsidRPr="00B14C6D" w:rsidRDefault="00491221" w:rsidP="00491221">
      <w:pPr>
        <w:spacing w:line="321" w:lineRule="exact"/>
        <w:jc w:val="both"/>
        <w:rPr>
          <w:i/>
          <w:sz w:val="26"/>
          <w:szCs w:val="26"/>
        </w:rPr>
      </w:pPr>
      <w:r w:rsidRPr="00B14C6D">
        <w:rPr>
          <w:sz w:val="26"/>
          <w:szCs w:val="26"/>
        </w:rPr>
        <w:t>1. Psychomotor – Skill Performance 40%</w:t>
      </w:r>
      <w:r w:rsidRPr="00B14C6D">
        <w:rPr>
          <w:i/>
          <w:sz w:val="26"/>
          <w:szCs w:val="26"/>
        </w:rPr>
        <w:t xml:space="preserve"> </w:t>
      </w:r>
    </w:p>
    <w:p w14:paraId="4592246A" w14:textId="77777777" w:rsidR="00491221" w:rsidRPr="00B14C6D" w:rsidRDefault="00491221" w:rsidP="00491221">
      <w:pPr>
        <w:spacing w:line="336" w:lineRule="exact"/>
        <w:ind w:firstLine="720"/>
        <w:jc w:val="both"/>
        <w:rPr>
          <w:sz w:val="26"/>
          <w:szCs w:val="26"/>
        </w:rPr>
      </w:pPr>
      <w:r w:rsidRPr="00B14C6D">
        <w:rPr>
          <w:sz w:val="26"/>
          <w:szCs w:val="26"/>
        </w:rPr>
        <w:t>a. Rubric Based Assessments (Criteria for performance)</w:t>
      </w:r>
    </w:p>
    <w:p w14:paraId="4592246B" w14:textId="77777777" w:rsidR="00491221" w:rsidRDefault="00491221" w:rsidP="00491221">
      <w:pPr>
        <w:spacing w:line="321" w:lineRule="exact"/>
        <w:jc w:val="both"/>
        <w:rPr>
          <w:sz w:val="26"/>
          <w:szCs w:val="26"/>
        </w:rPr>
      </w:pPr>
      <w:r w:rsidRPr="00B14C6D">
        <w:rPr>
          <w:sz w:val="26"/>
          <w:szCs w:val="26"/>
        </w:rPr>
        <w:t xml:space="preserve">2. Cognitive – Knowledge 30% </w:t>
      </w:r>
    </w:p>
    <w:p w14:paraId="4592246C" w14:textId="77777777" w:rsidR="00491221" w:rsidRPr="00B14C6D" w:rsidRDefault="00491221" w:rsidP="00491221">
      <w:pPr>
        <w:spacing w:line="321" w:lineRule="exact"/>
        <w:jc w:val="both"/>
        <w:rPr>
          <w:sz w:val="26"/>
          <w:szCs w:val="26"/>
        </w:rPr>
      </w:pPr>
      <w:r w:rsidRPr="00B14C6D">
        <w:rPr>
          <w:sz w:val="26"/>
          <w:szCs w:val="26"/>
        </w:rPr>
        <w:t xml:space="preserve">a. Written assignments and evaluations </w:t>
      </w:r>
    </w:p>
    <w:p w14:paraId="4592246D" w14:textId="77777777" w:rsidR="00491221" w:rsidRPr="00B14C6D" w:rsidRDefault="00491221" w:rsidP="00491221">
      <w:pPr>
        <w:spacing w:before="9" w:line="336" w:lineRule="exact"/>
        <w:jc w:val="both"/>
        <w:rPr>
          <w:sz w:val="26"/>
          <w:szCs w:val="26"/>
        </w:rPr>
      </w:pPr>
      <w:r w:rsidRPr="00B14C6D">
        <w:rPr>
          <w:sz w:val="26"/>
          <w:szCs w:val="26"/>
        </w:rPr>
        <w:t xml:space="preserve">      </w:t>
      </w:r>
      <w:r>
        <w:rPr>
          <w:sz w:val="26"/>
          <w:szCs w:val="26"/>
        </w:rPr>
        <w:tab/>
      </w:r>
      <w:r w:rsidRPr="00B14C6D">
        <w:rPr>
          <w:sz w:val="26"/>
          <w:szCs w:val="26"/>
        </w:rPr>
        <w:t xml:space="preserve">b. Application of acquired knowledge </w:t>
      </w:r>
    </w:p>
    <w:p w14:paraId="4592246E" w14:textId="77777777" w:rsidR="00491221" w:rsidRPr="00B14C6D" w:rsidRDefault="00491221" w:rsidP="00491221">
      <w:pPr>
        <w:spacing w:before="9" w:line="336" w:lineRule="exact"/>
        <w:rPr>
          <w:sz w:val="26"/>
          <w:szCs w:val="26"/>
        </w:rPr>
      </w:pPr>
      <w:r w:rsidRPr="00B14C6D">
        <w:rPr>
          <w:sz w:val="26"/>
          <w:szCs w:val="26"/>
        </w:rPr>
        <w:t xml:space="preserve">        </w:t>
      </w:r>
      <w:r>
        <w:rPr>
          <w:sz w:val="26"/>
          <w:szCs w:val="26"/>
        </w:rPr>
        <w:tab/>
      </w:r>
      <w:r w:rsidRPr="00B14C6D">
        <w:rPr>
          <w:sz w:val="26"/>
          <w:szCs w:val="26"/>
        </w:rPr>
        <w:t xml:space="preserve">c. Homework, Projects, Reflections, Notebooks, Journals, etc. </w:t>
      </w:r>
    </w:p>
    <w:p w14:paraId="4592246F" w14:textId="77777777" w:rsidR="00491221" w:rsidRDefault="00491221" w:rsidP="00491221">
      <w:pPr>
        <w:spacing w:line="321" w:lineRule="exact"/>
        <w:jc w:val="both"/>
        <w:rPr>
          <w:sz w:val="26"/>
          <w:szCs w:val="26"/>
        </w:rPr>
      </w:pPr>
      <w:r w:rsidRPr="00B14C6D">
        <w:rPr>
          <w:sz w:val="26"/>
          <w:szCs w:val="26"/>
        </w:rPr>
        <w:t xml:space="preserve">3.  Affective – Personal and Social Performance and Development 20% </w:t>
      </w:r>
    </w:p>
    <w:p w14:paraId="45922470" w14:textId="77777777" w:rsidR="00491221" w:rsidRDefault="00491221" w:rsidP="00491221">
      <w:pPr>
        <w:spacing w:line="321" w:lineRule="exact"/>
        <w:ind w:firstLine="720"/>
        <w:jc w:val="both"/>
        <w:rPr>
          <w:sz w:val="26"/>
          <w:szCs w:val="26"/>
        </w:rPr>
      </w:pPr>
      <w:r w:rsidRPr="00B14C6D">
        <w:rPr>
          <w:sz w:val="26"/>
          <w:szCs w:val="26"/>
        </w:rPr>
        <w:t>a. Rubric Based Assessments (Criteria for performance)</w:t>
      </w:r>
    </w:p>
    <w:p w14:paraId="45922471" w14:textId="77777777" w:rsidR="00491221" w:rsidRDefault="00491221" w:rsidP="00491221">
      <w:pPr>
        <w:spacing w:line="321" w:lineRule="exact"/>
        <w:jc w:val="both"/>
        <w:rPr>
          <w:sz w:val="26"/>
          <w:szCs w:val="26"/>
        </w:rPr>
      </w:pPr>
      <w:r>
        <w:rPr>
          <w:sz w:val="26"/>
          <w:szCs w:val="26"/>
        </w:rPr>
        <w:t xml:space="preserve">4.  </w:t>
      </w:r>
      <w:r w:rsidRPr="00B14C6D">
        <w:rPr>
          <w:sz w:val="26"/>
          <w:szCs w:val="26"/>
        </w:rPr>
        <w:t>Work Habits – 10%</w:t>
      </w:r>
    </w:p>
    <w:p w14:paraId="45922472" w14:textId="77777777" w:rsidR="00491221" w:rsidRDefault="00491221" w:rsidP="00491221">
      <w:pPr>
        <w:spacing w:line="321" w:lineRule="exact"/>
        <w:ind w:firstLine="720"/>
        <w:jc w:val="both"/>
        <w:rPr>
          <w:sz w:val="26"/>
          <w:szCs w:val="26"/>
        </w:rPr>
      </w:pPr>
      <w:r>
        <w:rPr>
          <w:sz w:val="26"/>
          <w:szCs w:val="26"/>
        </w:rPr>
        <w:t>a</w:t>
      </w:r>
      <w:r w:rsidRPr="00B14C6D">
        <w:rPr>
          <w:sz w:val="26"/>
          <w:szCs w:val="26"/>
        </w:rPr>
        <w:t>. Engaged in learning</w:t>
      </w:r>
    </w:p>
    <w:p w14:paraId="45922473" w14:textId="77777777" w:rsidR="00491221" w:rsidRPr="00B14C6D" w:rsidRDefault="00491221" w:rsidP="00491221">
      <w:pPr>
        <w:spacing w:line="321" w:lineRule="exact"/>
        <w:ind w:firstLine="720"/>
        <w:jc w:val="both"/>
        <w:rPr>
          <w:sz w:val="26"/>
          <w:szCs w:val="26"/>
        </w:rPr>
      </w:pPr>
      <w:r w:rsidRPr="00B14C6D">
        <w:rPr>
          <w:sz w:val="26"/>
          <w:szCs w:val="26"/>
        </w:rPr>
        <w:t>b. Prepared for learning</w:t>
      </w:r>
    </w:p>
    <w:p w14:paraId="0327A879" w14:textId="77777777" w:rsidR="00501062" w:rsidRDefault="00501062" w:rsidP="00491221">
      <w:pPr>
        <w:jc w:val="both"/>
        <w:rPr>
          <w:b/>
          <w:sz w:val="28"/>
          <w:szCs w:val="28"/>
          <w:u w:val="single"/>
        </w:rPr>
      </w:pPr>
    </w:p>
    <w:p w14:paraId="45922475" w14:textId="30C8B887" w:rsidR="00491221" w:rsidRDefault="005F4C17" w:rsidP="00491221">
      <w:pPr>
        <w:jc w:val="both"/>
        <w:rPr>
          <w:sz w:val="28"/>
          <w:szCs w:val="28"/>
        </w:rPr>
      </w:pPr>
      <w:r>
        <w:rPr>
          <w:b/>
          <w:sz w:val="28"/>
          <w:szCs w:val="28"/>
          <w:u w:val="single"/>
        </w:rPr>
        <w:t>PHYSICAL EDUCATION UNIFORMS</w:t>
      </w:r>
      <w:r w:rsidR="00491221" w:rsidRPr="00966F57">
        <w:rPr>
          <w:b/>
          <w:sz w:val="28"/>
          <w:szCs w:val="28"/>
          <w:u w:val="single"/>
        </w:rPr>
        <w:t>:</w:t>
      </w:r>
      <w:r w:rsidR="00491221" w:rsidRPr="00B87E04">
        <w:rPr>
          <w:sz w:val="28"/>
          <w:szCs w:val="28"/>
        </w:rPr>
        <w:t xml:space="preserve"> Tennis shoes must be worn and tied securely for safety reasons. My name must be on my shirt &amp; shorts.</w:t>
      </w:r>
    </w:p>
    <w:p w14:paraId="45922476" w14:textId="77777777" w:rsidR="00491221" w:rsidRDefault="00491221" w:rsidP="00491221">
      <w:pPr>
        <w:rPr>
          <w:b/>
          <w:sz w:val="28"/>
          <w:szCs w:val="28"/>
          <w:u w:val="single"/>
        </w:rPr>
      </w:pPr>
    </w:p>
    <w:p w14:paraId="45922477" w14:textId="0A9D47DC" w:rsidR="00491221" w:rsidRPr="00C336E8" w:rsidRDefault="00491221" w:rsidP="00491221">
      <w:pPr>
        <w:rPr>
          <w:sz w:val="28"/>
          <w:szCs w:val="28"/>
        </w:rPr>
      </w:pPr>
      <w:r w:rsidRPr="004D77EA">
        <w:rPr>
          <w:b/>
          <w:sz w:val="28"/>
          <w:szCs w:val="28"/>
          <w:u w:val="single"/>
        </w:rPr>
        <w:t>PHYSICAL HYGIENE</w:t>
      </w:r>
      <w:r>
        <w:rPr>
          <w:b/>
          <w:sz w:val="28"/>
          <w:szCs w:val="28"/>
          <w:u w:val="single"/>
        </w:rPr>
        <w:t>:</w:t>
      </w:r>
      <w:r>
        <w:rPr>
          <w:sz w:val="28"/>
          <w:szCs w:val="28"/>
        </w:rPr>
        <w:t xml:space="preserve"> A Physical Education uniform should not be worn underneath school clothes. </w:t>
      </w:r>
    </w:p>
    <w:p w14:paraId="45922478" w14:textId="77777777" w:rsidR="00491221" w:rsidRPr="00B87E04" w:rsidRDefault="00491221" w:rsidP="00491221">
      <w:pPr>
        <w:rPr>
          <w:sz w:val="28"/>
          <w:szCs w:val="28"/>
        </w:rPr>
      </w:pPr>
    </w:p>
    <w:p w14:paraId="45922479" w14:textId="09A6D521" w:rsidR="00491221" w:rsidRDefault="00491221" w:rsidP="00491221">
      <w:pPr>
        <w:spacing w:line="336" w:lineRule="exact"/>
        <w:jc w:val="both"/>
        <w:rPr>
          <w:sz w:val="28"/>
        </w:rPr>
      </w:pPr>
      <w:r w:rsidRPr="004D77EA">
        <w:rPr>
          <w:b/>
          <w:sz w:val="28"/>
          <w:u w:val="single"/>
        </w:rPr>
        <w:t>BORROWING UNIFORMS</w:t>
      </w:r>
      <w:r w:rsidRPr="004D77EA">
        <w:rPr>
          <w:b/>
          <w:sz w:val="28"/>
        </w:rPr>
        <w:t>:</w:t>
      </w:r>
      <w:r>
        <w:rPr>
          <w:sz w:val="28"/>
        </w:rPr>
        <w:t xml:space="preserve"> </w:t>
      </w:r>
      <w:r w:rsidR="00E60181">
        <w:rPr>
          <w:sz w:val="28"/>
        </w:rPr>
        <w:t>Clean u</w:t>
      </w:r>
      <w:r w:rsidR="00CA0982">
        <w:rPr>
          <w:sz w:val="28"/>
        </w:rPr>
        <w:t xml:space="preserve">niforms are available to borrow </w:t>
      </w:r>
      <w:r w:rsidR="00E60181">
        <w:rPr>
          <w:sz w:val="28"/>
        </w:rPr>
        <w:t xml:space="preserve">before 8:05 each morning and should be returned at the conclusion of P.E. in the locker room.  </w:t>
      </w:r>
      <w:r>
        <w:rPr>
          <w:sz w:val="28"/>
        </w:rPr>
        <w:t>This eliminates dressing excuses.</w:t>
      </w:r>
      <w:r w:rsidR="00E60181">
        <w:rPr>
          <w:sz w:val="28"/>
        </w:rPr>
        <w:t xml:space="preserve">  </w:t>
      </w:r>
      <w:r>
        <w:rPr>
          <w:sz w:val="28"/>
        </w:rPr>
        <w:t xml:space="preserve">We want all students to be successful in physical education; being dressed in the correct uniform is a step in the right direction. </w:t>
      </w:r>
    </w:p>
    <w:p w14:paraId="4592247A" w14:textId="77777777" w:rsidR="00491221" w:rsidRPr="001477CC" w:rsidRDefault="00491221" w:rsidP="005952C8">
      <w:pPr>
        <w:spacing w:before="38" w:line="312" w:lineRule="exact"/>
        <w:ind w:left="720"/>
        <w:jc w:val="both"/>
        <w:rPr>
          <w:b/>
          <w:sz w:val="28"/>
        </w:rPr>
      </w:pPr>
      <w:r w:rsidRPr="001477CC">
        <w:rPr>
          <w:b/>
          <w:sz w:val="28"/>
        </w:rPr>
        <w:t xml:space="preserve">Students should not be reporting to the locker room in the morning for any reason other than to borrow a P. E. uniform. </w:t>
      </w:r>
    </w:p>
    <w:p w14:paraId="4592247D" w14:textId="77777777" w:rsidR="00491221" w:rsidRDefault="00491221" w:rsidP="00491221">
      <w:pPr>
        <w:spacing w:line="331" w:lineRule="exact"/>
        <w:jc w:val="both"/>
        <w:rPr>
          <w:b/>
          <w:sz w:val="28"/>
          <w:szCs w:val="28"/>
          <w:u w:val="single"/>
        </w:rPr>
      </w:pPr>
    </w:p>
    <w:p w14:paraId="4592247E" w14:textId="4DB8E3D5" w:rsidR="00491221" w:rsidRDefault="00491221" w:rsidP="00491221">
      <w:pPr>
        <w:rPr>
          <w:sz w:val="28"/>
          <w:szCs w:val="28"/>
        </w:rPr>
      </w:pPr>
      <w:r>
        <w:rPr>
          <w:b/>
          <w:sz w:val="28"/>
          <w:szCs w:val="28"/>
          <w:u w:val="single"/>
        </w:rPr>
        <w:t xml:space="preserve">LOCKER ROOM </w:t>
      </w:r>
      <w:r>
        <w:rPr>
          <w:sz w:val="28"/>
          <w:szCs w:val="28"/>
        </w:rPr>
        <w:t>– No Food / Drinks / Water Bottles</w:t>
      </w:r>
      <w:r w:rsidR="00E60181">
        <w:rPr>
          <w:sz w:val="28"/>
          <w:szCs w:val="28"/>
        </w:rPr>
        <w:t xml:space="preserve"> / Technology</w:t>
      </w:r>
    </w:p>
    <w:p w14:paraId="4592247F" w14:textId="77777777" w:rsidR="00491221" w:rsidRDefault="00491221" w:rsidP="00491221">
      <w:pPr>
        <w:spacing w:line="331" w:lineRule="exact"/>
        <w:jc w:val="both"/>
        <w:rPr>
          <w:b/>
          <w:sz w:val="28"/>
          <w:szCs w:val="28"/>
          <w:u w:val="single"/>
        </w:rPr>
      </w:pPr>
    </w:p>
    <w:p w14:paraId="45922481" w14:textId="2927E90E" w:rsidR="00491221" w:rsidRDefault="00491221" w:rsidP="00491221">
      <w:pPr>
        <w:rPr>
          <w:sz w:val="28"/>
          <w:szCs w:val="28"/>
        </w:rPr>
      </w:pPr>
      <w:r w:rsidRPr="00B87E04">
        <w:rPr>
          <w:b/>
          <w:sz w:val="28"/>
          <w:szCs w:val="28"/>
          <w:u w:val="single"/>
        </w:rPr>
        <w:t>G</w:t>
      </w:r>
      <w:r>
        <w:rPr>
          <w:b/>
          <w:sz w:val="28"/>
          <w:szCs w:val="28"/>
          <w:u w:val="single"/>
        </w:rPr>
        <w:t>UM</w:t>
      </w:r>
      <w:r w:rsidRPr="00B87E04">
        <w:rPr>
          <w:sz w:val="28"/>
          <w:szCs w:val="28"/>
        </w:rPr>
        <w:t xml:space="preserve"> – Scho</w:t>
      </w:r>
      <w:r w:rsidR="00E60181">
        <w:rPr>
          <w:sz w:val="28"/>
          <w:szCs w:val="28"/>
        </w:rPr>
        <w:t xml:space="preserve">ol policy prohibits gum chewing / </w:t>
      </w:r>
      <w:r w:rsidRPr="00B87E04">
        <w:rPr>
          <w:sz w:val="28"/>
          <w:szCs w:val="28"/>
        </w:rPr>
        <w:t xml:space="preserve">candy during </w:t>
      </w:r>
      <w:r>
        <w:rPr>
          <w:sz w:val="28"/>
          <w:szCs w:val="28"/>
        </w:rPr>
        <w:t>P</w:t>
      </w:r>
      <w:r w:rsidRPr="00B87E04">
        <w:rPr>
          <w:sz w:val="28"/>
          <w:szCs w:val="28"/>
        </w:rPr>
        <w:t xml:space="preserve">hysical </w:t>
      </w:r>
      <w:r>
        <w:rPr>
          <w:sz w:val="28"/>
          <w:szCs w:val="28"/>
        </w:rPr>
        <w:t>E</w:t>
      </w:r>
      <w:r w:rsidRPr="00B87E04">
        <w:rPr>
          <w:sz w:val="28"/>
          <w:szCs w:val="28"/>
        </w:rPr>
        <w:t>ducation</w:t>
      </w:r>
      <w:r>
        <w:rPr>
          <w:sz w:val="28"/>
          <w:szCs w:val="28"/>
        </w:rPr>
        <w:t xml:space="preserve"> </w:t>
      </w:r>
      <w:r w:rsidRPr="00B87E04">
        <w:rPr>
          <w:sz w:val="28"/>
          <w:szCs w:val="28"/>
        </w:rPr>
        <w:t>class.</w:t>
      </w:r>
    </w:p>
    <w:p w14:paraId="45922482" w14:textId="77777777" w:rsidR="00491221" w:rsidRDefault="00491221" w:rsidP="00491221">
      <w:pPr>
        <w:spacing w:line="331" w:lineRule="exact"/>
        <w:jc w:val="both"/>
        <w:rPr>
          <w:b/>
          <w:sz w:val="28"/>
          <w:szCs w:val="28"/>
          <w:u w:val="single"/>
        </w:rPr>
      </w:pPr>
    </w:p>
    <w:p w14:paraId="45922483" w14:textId="77777777" w:rsidR="00491221" w:rsidRDefault="00491221" w:rsidP="00491221">
      <w:pPr>
        <w:spacing w:line="331" w:lineRule="exact"/>
        <w:jc w:val="both"/>
        <w:rPr>
          <w:sz w:val="28"/>
          <w:szCs w:val="28"/>
        </w:rPr>
      </w:pPr>
      <w:r>
        <w:rPr>
          <w:b/>
          <w:sz w:val="28"/>
          <w:szCs w:val="28"/>
          <w:u w:val="single"/>
        </w:rPr>
        <w:t xml:space="preserve">BMI </w:t>
      </w:r>
      <w:r>
        <w:rPr>
          <w:sz w:val="28"/>
          <w:szCs w:val="28"/>
        </w:rPr>
        <w:t xml:space="preserve">– Body Mass Index (Height &amp; Weight) As parent / guardian, I have read </w:t>
      </w:r>
    </w:p>
    <w:p w14:paraId="45922484" w14:textId="203D3E15" w:rsidR="00491221" w:rsidRPr="00E73EF8" w:rsidRDefault="00491221" w:rsidP="00491221">
      <w:pPr>
        <w:spacing w:line="331" w:lineRule="exact"/>
        <w:jc w:val="both"/>
        <w:rPr>
          <w:sz w:val="28"/>
          <w:szCs w:val="28"/>
        </w:rPr>
      </w:pPr>
      <w:r>
        <w:rPr>
          <w:sz w:val="28"/>
          <w:szCs w:val="28"/>
        </w:rPr>
        <w:t xml:space="preserve">            </w:t>
      </w:r>
      <w:r w:rsidR="005F4C17">
        <w:rPr>
          <w:sz w:val="28"/>
          <w:szCs w:val="28"/>
        </w:rPr>
        <w:t xml:space="preserve">the </w:t>
      </w:r>
      <w:r>
        <w:rPr>
          <w:sz w:val="28"/>
          <w:szCs w:val="28"/>
        </w:rPr>
        <w:t xml:space="preserve">information posted on Physical Education Edline Page </w:t>
      </w:r>
    </w:p>
    <w:p w14:paraId="03F1407A" w14:textId="77777777" w:rsidR="005F4C17" w:rsidRDefault="005F4C17" w:rsidP="00491221">
      <w:pPr>
        <w:spacing w:line="331" w:lineRule="exact"/>
        <w:jc w:val="both"/>
        <w:rPr>
          <w:b/>
          <w:sz w:val="28"/>
          <w:szCs w:val="28"/>
          <w:u w:val="single"/>
        </w:rPr>
      </w:pPr>
    </w:p>
    <w:p w14:paraId="2ECAE31D" w14:textId="64895250" w:rsidR="00E60181" w:rsidRPr="00E60181" w:rsidRDefault="00E60181" w:rsidP="00E60181">
      <w:pPr>
        <w:spacing w:line="321" w:lineRule="exact"/>
        <w:jc w:val="both"/>
        <w:rPr>
          <w:b/>
          <w:sz w:val="28"/>
        </w:rPr>
      </w:pPr>
      <w:r w:rsidRPr="00E60181">
        <w:rPr>
          <w:b/>
          <w:sz w:val="28"/>
          <w:u w:val="single"/>
        </w:rPr>
        <w:t>BRING YOUR OWN TECHNOLOGY (BYOT)</w:t>
      </w:r>
      <w:r w:rsidRPr="00E60181">
        <w:rPr>
          <w:b/>
          <w:sz w:val="28"/>
        </w:rPr>
        <w:t xml:space="preserve">:   </w:t>
      </w:r>
      <w:r w:rsidR="00501062">
        <w:rPr>
          <w:b/>
          <w:sz w:val="28"/>
        </w:rPr>
        <w:t>Must be locked in your locker!!!</w:t>
      </w:r>
    </w:p>
    <w:p w14:paraId="38779D9C" w14:textId="77777777" w:rsidR="00E60181" w:rsidRDefault="00E60181" w:rsidP="00E60181">
      <w:pPr>
        <w:spacing w:line="321" w:lineRule="exact"/>
        <w:jc w:val="both"/>
        <w:rPr>
          <w:sz w:val="28"/>
        </w:rPr>
      </w:pPr>
      <w:r>
        <w:rPr>
          <w:sz w:val="28"/>
        </w:rPr>
        <w:tab/>
      </w:r>
      <w:r w:rsidRPr="005952C8">
        <w:rPr>
          <w:sz w:val="28"/>
        </w:rPr>
        <w:t xml:space="preserve">When students leave their classrooms before moving into the locker rooms, they MUST put away all technology so that it is OUT OF SIGHT.  The locker rooms are one of the many NO FLY ZONES for technology.  Consequences for improper use of technology may be severe.  </w:t>
      </w:r>
      <w:r>
        <w:rPr>
          <w:sz w:val="28"/>
        </w:rPr>
        <w:t>It is recommended that students utilize something to carry their technology so that it is out of sight moving through any of the NO FLY ZONES.</w:t>
      </w:r>
    </w:p>
    <w:p w14:paraId="594347B5" w14:textId="77777777" w:rsidR="005F4C17" w:rsidRDefault="005F4C17" w:rsidP="00491221">
      <w:pPr>
        <w:spacing w:line="331" w:lineRule="exact"/>
        <w:jc w:val="both"/>
        <w:rPr>
          <w:b/>
          <w:sz w:val="28"/>
          <w:szCs w:val="28"/>
          <w:u w:val="single"/>
        </w:rPr>
      </w:pPr>
    </w:p>
    <w:p w14:paraId="1E5BBA25" w14:textId="77777777" w:rsidR="005F4C17" w:rsidRDefault="005F4C17" w:rsidP="00491221">
      <w:pPr>
        <w:spacing w:line="331" w:lineRule="exact"/>
        <w:jc w:val="both"/>
        <w:rPr>
          <w:b/>
          <w:sz w:val="28"/>
          <w:szCs w:val="28"/>
          <w:u w:val="single"/>
        </w:rPr>
      </w:pPr>
    </w:p>
    <w:p w14:paraId="45922485" w14:textId="77777777" w:rsidR="00491221" w:rsidRPr="00763EDF" w:rsidRDefault="00491221" w:rsidP="00491221">
      <w:pPr>
        <w:spacing w:line="331" w:lineRule="exact"/>
        <w:jc w:val="both"/>
        <w:rPr>
          <w:b/>
          <w:sz w:val="28"/>
          <w:szCs w:val="28"/>
        </w:rPr>
      </w:pPr>
      <w:r w:rsidRPr="00763EDF">
        <w:rPr>
          <w:b/>
          <w:sz w:val="28"/>
          <w:szCs w:val="28"/>
          <w:u w:val="single"/>
        </w:rPr>
        <w:t>M</w:t>
      </w:r>
      <w:r>
        <w:rPr>
          <w:b/>
          <w:sz w:val="28"/>
          <w:szCs w:val="28"/>
          <w:u w:val="single"/>
        </w:rPr>
        <w:t>EDICAL EXCUSES</w:t>
      </w:r>
      <w:r w:rsidRPr="00763EDF">
        <w:rPr>
          <w:b/>
          <w:sz w:val="28"/>
          <w:szCs w:val="28"/>
          <w:u w:val="single"/>
        </w:rPr>
        <w:t>:</w:t>
      </w:r>
      <w:r w:rsidRPr="00763EDF">
        <w:rPr>
          <w:b/>
          <w:sz w:val="28"/>
          <w:szCs w:val="28"/>
        </w:rPr>
        <w:t xml:space="preserve"> </w:t>
      </w:r>
    </w:p>
    <w:p w14:paraId="45922486" w14:textId="77777777" w:rsidR="00491221" w:rsidRDefault="00491221" w:rsidP="00491221">
      <w:pPr>
        <w:spacing w:line="331" w:lineRule="exact"/>
        <w:jc w:val="both"/>
        <w:rPr>
          <w:sz w:val="28"/>
          <w:szCs w:val="28"/>
        </w:rPr>
      </w:pPr>
      <w:r w:rsidRPr="00956541">
        <w:rPr>
          <w:sz w:val="28"/>
          <w:szCs w:val="28"/>
        </w:rPr>
        <w:t xml:space="preserve">Harford County Public Schools and state education requirements state that every student participate in physical education. </w:t>
      </w:r>
    </w:p>
    <w:p w14:paraId="45922487" w14:textId="77777777" w:rsidR="00491221" w:rsidRPr="00491221" w:rsidRDefault="00491221" w:rsidP="00491221">
      <w:pPr>
        <w:jc w:val="both"/>
        <w:rPr>
          <w:sz w:val="12"/>
          <w:szCs w:val="28"/>
        </w:rPr>
      </w:pPr>
    </w:p>
    <w:p w14:paraId="45922488" w14:textId="77777777" w:rsidR="00491221" w:rsidRPr="00B14C6D" w:rsidRDefault="00491221" w:rsidP="00491221">
      <w:pPr>
        <w:spacing w:line="276" w:lineRule="auto"/>
        <w:ind w:left="360" w:hanging="360"/>
        <w:jc w:val="both"/>
        <w:rPr>
          <w:sz w:val="26"/>
          <w:szCs w:val="26"/>
        </w:rPr>
      </w:pPr>
      <w:r w:rsidRPr="00B14C6D">
        <w:rPr>
          <w:sz w:val="26"/>
          <w:szCs w:val="26"/>
        </w:rPr>
        <w:t>1.</w:t>
      </w:r>
      <w:r>
        <w:rPr>
          <w:sz w:val="26"/>
          <w:szCs w:val="26"/>
        </w:rPr>
        <w:t xml:space="preserve"> </w:t>
      </w:r>
      <w:r w:rsidRPr="00B14C6D">
        <w:rPr>
          <w:sz w:val="26"/>
          <w:szCs w:val="26"/>
        </w:rPr>
        <w:t xml:space="preserve">Written excuses from parents or guardians are accepted for one, two, or three calendar days (including weekend).  </w:t>
      </w:r>
    </w:p>
    <w:p w14:paraId="45922489" w14:textId="77777777" w:rsidR="00491221" w:rsidRPr="00B14C6D" w:rsidRDefault="00491221" w:rsidP="00491221">
      <w:pPr>
        <w:spacing w:line="276" w:lineRule="auto"/>
        <w:ind w:left="360" w:hanging="360"/>
        <w:jc w:val="both"/>
        <w:rPr>
          <w:sz w:val="26"/>
          <w:szCs w:val="26"/>
        </w:rPr>
      </w:pPr>
      <w:r w:rsidRPr="00B14C6D">
        <w:rPr>
          <w:sz w:val="26"/>
          <w:szCs w:val="26"/>
        </w:rPr>
        <w:t>2.</w:t>
      </w:r>
      <w:r>
        <w:rPr>
          <w:sz w:val="26"/>
          <w:szCs w:val="26"/>
        </w:rPr>
        <w:t xml:space="preserve"> </w:t>
      </w:r>
      <w:r w:rsidRPr="00B14C6D">
        <w:rPr>
          <w:sz w:val="26"/>
          <w:szCs w:val="26"/>
        </w:rPr>
        <w:t xml:space="preserve"> Beyond the three calendar days, an excuse from a medical doctor is required.</w:t>
      </w:r>
    </w:p>
    <w:p w14:paraId="4592248A" w14:textId="7B38DCBF" w:rsidR="00491221" w:rsidRPr="00B14C6D" w:rsidRDefault="00491221" w:rsidP="00491221">
      <w:pPr>
        <w:spacing w:line="276" w:lineRule="auto"/>
        <w:ind w:left="360" w:hanging="360"/>
        <w:jc w:val="both"/>
        <w:rPr>
          <w:sz w:val="26"/>
          <w:szCs w:val="26"/>
        </w:rPr>
      </w:pPr>
      <w:r w:rsidRPr="00B14C6D">
        <w:rPr>
          <w:sz w:val="26"/>
          <w:szCs w:val="26"/>
        </w:rPr>
        <w:t xml:space="preserve">3. All medical notes from parents, guardians, or doctors should be detailed as possible to include exemptions from specific activities and/or specific activities that are acceptable. </w:t>
      </w:r>
      <w:r w:rsidRPr="00B14C6D">
        <w:rPr>
          <w:i/>
          <w:sz w:val="26"/>
          <w:szCs w:val="26"/>
        </w:rPr>
        <w:t>For example: Please excuse my child from any upper body activities that involves the left arm; John is allowed to</w:t>
      </w:r>
      <w:r w:rsidR="005952C8">
        <w:rPr>
          <w:i/>
          <w:sz w:val="26"/>
          <w:szCs w:val="26"/>
        </w:rPr>
        <w:t xml:space="preserve"> </w:t>
      </w:r>
      <w:r w:rsidRPr="00B14C6D">
        <w:rPr>
          <w:i/>
          <w:sz w:val="26"/>
          <w:szCs w:val="26"/>
        </w:rPr>
        <w:t>participate in any activity that does not require running.</w:t>
      </w:r>
      <w:r w:rsidRPr="00B14C6D">
        <w:rPr>
          <w:sz w:val="26"/>
          <w:szCs w:val="26"/>
        </w:rPr>
        <w:t xml:space="preserve"> </w:t>
      </w:r>
    </w:p>
    <w:p w14:paraId="4592248B" w14:textId="77777777" w:rsidR="00491221" w:rsidRPr="00B14C6D" w:rsidRDefault="00491221" w:rsidP="00491221">
      <w:pPr>
        <w:spacing w:line="276" w:lineRule="auto"/>
        <w:ind w:left="360" w:hanging="360"/>
        <w:jc w:val="both"/>
        <w:rPr>
          <w:sz w:val="26"/>
          <w:szCs w:val="26"/>
        </w:rPr>
      </w:pPr>
      <w:r w:rsidRPr="00B14C6D">
        <w:rPr>
          <w:sz w:val="26"/>
          <w:szCs w:val="26"/>
        </w:rPr>
        <w:t>4.  A note of release or a date of return must be presented from a doctor in order for a student to return back to physical education.</w:t>
      </w:r>
    </w:p>
    <w:p w14:paraId="4592248C" w14:textId="77777777" w:rsidR="00491221" w:rsidRDefault="00491221" w:rsidP="00491221">
      <w:pPr>
        <w:spacing w:line="276" w:lineRule="auto"/>
        <w:ind w:left="360" w:hanging="360"/>
        <w:jc w:val="both"/>
        <w:rPr>
          <w:sz w:val="12"/>
          <w:szCs w:val="26"/>
        </w:rPr>
      </w:pPr>
      <w:r w:rsidRPr="00B14C6D">
        <w:rPr>
          <w:sz w:val="26"/>
          <w:szCs w:val="26"/>
        </w:rPr>
        <w:t xml:space="preserve">5.  A written excuse </w:t>
      </w:r>
      <w:r w:rsidRPr="00B14C6D">
        <w:rPr>
          <w:sz w:val="26"/>
          <w:szCs w:val="26"/>
          <w:u w:val="single"/>
        </w:rPr>
        <w:t>does not</w:t>
      </w:r>
      <w:r w:rsidRPr="00B14C6D">
        <w:rPr>
          <w:sz w:val="26"/>
          <w:szCs w:val="26"/>
        </w:rPr>
        <w:t xml:space="preserve"> excuse the student from dressing in his/her proper physical education uniform. </w:t>
      </w:r>
    </w:p>
    <w:p w14:paraId="4592248D" w14:textId="77777777" w:rsidR="00491221" w:rsidRPr="00491221" w:rsidRDefault="00491221" w:rsidP="00491221">
      <w:pPr>
        <w:spacing w:line="276" w:lineRule="auto"/>
        <w:ind w:left="360" w:hanging="360"/>
        <w:jc w:val="both"/>
        <w:rPr>
          <w:sz w:val="8"/>
          <w:szCs w:val="26"/>
        </w:rPr>
      </w:pPr>
    </w:p>
    <w:p w14:paraId="4592248E" w14:textId="77777777" w:rsidR="00491221" w:rsidRPr="00B14C6D" w:rsidRDefault="00491221" w:rsidP="00491221">
      <w:pPr>
        <w:spacing w:line="321" w:lineRule="exact"/>
        <w:jc w:val="both"/>
        <w:rPr>
          <w:sz w:val="6"/>
        </w:rPr>
      </w:pPr>
      <w:r w:rsidRPr="00D85CAA">
        <w:rPr>
          <w:b/>
          <w:sz w:val="28"/>
          <w:u w:val="single"/>
        </w:rPr>
        <w:t>JEWELRY</w:t>
      </w:r>
      <w:r w:rsidRPr="00D85CAA">
        <w:rPr>
          <w:b/>
          <w:sz w:val="28"/>
        </w:rPr>
        <w:t>:</w:t>
      </w:r>
      <w:r>
        <w:rPr>
          <w:sz w:val="28"/>
        </w:rPr>
        <w:t xml:space="preserve">   HARFORD COUNTY "STUDENT DRESS CODE" POLICY </w:t>
      </w:r>
    </w:p>
    <w:p w14:paraId="4592248F" w14:textId="77777777" w:rsidR="00491221" w:rsidRPr="00B14C6D" w:rsidRDefault="00491221" w:rsidP="00491221">
      <w:pPr>
        <w:spacing w:line="321" w:lineRule="exact"/>
        <w:jc w:val="both"/>
        <w:rPr>
          <w:sz w:val="2"/>
          <w:szCs w:val="16"/>
        </w:rPr>
      </w:pPr>
      <w:r w:rsidRPr="00B14C6D">
        <w:rPr>
          <w:sz w:val="4"/>
        </w:rPr>
        <w:t xml:space="preserve">   </w:t>
      </w:r>
    </w:p>
    <w:p w14:paraId="45922490" w14:textId="77777777" w:rsidR="00491221" w:rsidRPr="00B14C6D" w:rsidRDefault="00491221" w:rsidP="00491221">
      <w:pPr>
        <w:numPr>
          <w:ilvl w:val="0"/>
          <w:numId w:val="36"/>
        </w:numPr>
        <w:spacing w:line="321" w:lineRule="exact"/>
        <w:ind w:left="360"/>
        <w:jc w:val="both"/>
        <w:rPr>
          <w:sz w:val="26"/>
          <w:szCs w:val="26"/>
        </w:rPr>
      </w:pPr>
      <w:r w:rsidRPr="00B14C6D">
        <w:rPr>
          <w:sz w:val="26"/>
          <w:szCs w:val="26"/>
        </w:rPr>
        <w:t>Safety of all students and the security of personal jewelry is of utmost importance!  Specific jewelry policy for the school year will be addressed during physical education orientation. No jewelry is allowed to be worn during physical education class as stated in the Harford County Public School Board Policy.</w:t>
      </w:r>
    </w:p>
    <w:p w14:paraId="45922491" w14:textId="77777777" w:rsidR="00491221" w:rsidRPr="00B14C6D" w:rsidRDefault="00491221" w:rsidP="00491221">
      <w:pPr>
        <w:numPr>
          <w:ilvl w:val="0"/>
          <w:numId w:val="36"/>
        </w:numPr>
        <w:spacing w:line="321" w:lineRule="exact"/>
        <w:ind w:left="360"/>
        <w:jc w:val="both"/>
        <w:rPr>
          <w:sz w:val="26"/>
          <w:szCs w:val="26"/>
        </w:rPr>
      </w:pPr>
      <w:r w:rsidRPr="00B14C6D">
        <w:rPr>
          <w:sz w:val="26"/>
          <w:szCs w:val="26"/>
        </w:rPr>
        <w:t>Examples of jewelry items include (but are not limited to) rings, necklaces, earrings, bracelets, anklets and arm bands.</w:t>
      </w:r>
    </w:p>
    <w:p w14:paraId="45922492" w14:textId="77777777" w:rsidR="00491221" w:rsidRPr="00B14C6D" w:rsidRDefault="00491221" w:rsidP="00491221">
      <w:pPr>
        <w:numPr>
          <w:ilvl w:val="0"/>
          <w:numId w:val="36"/>
        </w:numPr>
        <w:spacing w:line="321" w:lineRule="exact"/>
        <w:ind w:left="360"/>
        <w:jc w:val="both"/>
        <w:rPr>
          <w:sz w:val="26"/>
          <w:szCs w:val="26"/>
        </w:rPr>
      </w:pPr>
      <w:r w:rsidRPr="00B14C6D">
        <w:rPr>
          <w:sz w:val="26"/>
          <w:szCs w:val="26"/>
        </w:rPr>
        <w:t xml:space="preserve">Jewelry which needs to be removed shall be the responsibility of the student.  A suggested student practice is to keep a container available in his/her physical education locker to store loose jewelry items during class. </w:t>
      </w:r>
    </w:p>
    <w:p w14:paraId="45922493" w14:textId="77777777" w:rsidR="00491221" w:rsidRPr="00B14C6D" w:rsidRDefault="00491221" w:rsidP="00491221">
      <w:pPr>
        <w:numPr>
          <w:ilvl w:val="0"/>
          <w:numId w:val="36"/>
        </w:numPr>
        <w:shd w:val="clear" w:color="auto" w:fill="FFFFFF"/>
        <w:spacing w:before="100" w:beforeAutospacing="1" w:after="100" w:afterAutospacing="1"/>
        <w:ind w:left="360"/>
        <w:jc w:val="both"/>
        <w:rPr>
          <w:color w:val="000000"/>
          <w:sz w:val="26"/>
          <w:szCs w:val="26"/>
        </w:rPr>
      </w:pPr>
      <w:r w:rsidRPr="00B14C6D">
        <w:rPr>
          <w:color w:val="000000"/>
          <w:sz w:val="26"/>
          <w:szCs w:val="26"/>
        </w:rPr>
        <w:t>Fitness devices which record data regarding activity may be worn in physical education provided they are safely secured (with a sweatband or similar covering) and do not otherwise present a safety risk to the student or others.  It is understood that students will comply with the procedures contained in the Portable Communication Device Policy, Acceptable Use Policy for Students and the procedures stating parent financial responsibility associated with items brought to school.</w:t>
      </w:r>
    </w:p>
    <w:p w14:paraId="45922494" w14:textId="77777777" w:rsidR="00491221" w:rsidRPr="00453007" w:rsidRDefault="00491221" w:rsidP="00491221">
      <w:pPr>
        <w:numPr>
          <w:ilvl w:val="0"/>
          <w:numId w:val="36"/>
        </w:numPr>
        <w:spacing w:line="321" w:lineRule="exact"/>
        <w:ind w:left="360"/>
        <w:jc w:val="both"/>
        <w:rPr>
          <w:b/>
          <w:sz w:val="26"/>
          <w:szCs w:val="26"/>
        </w:rPr>
      </w:pPr>
      <w:r w:rsidRPr="00B14C6D">
        <w:rPr>
          <w:b/>
          <w:sz w:val="26"/>
          <w:szCs w:val="26"/>
        </w:rPr>
        <w:t>PLEASE – If a student is planning to get any body piercings during the school calendar year, anticipate how this will impact his/her participat</w:t>
      </w:r>
      <w:r>
        <w:rPr>
          <w:b/>
          <w:sz w:val="26"/>
          <w:szCs w:val="26"/>
        </w:rPr>
        <w:t>ion in Physical Education Class.</w:t>
      </w:r>
    </w:p>
    <w:p w14:paraId="45922495" w14:textId="77777777" w:rsidR="00491221" w:rsidRPr="00B14C6D" w:rsidRDefault="00491221" w:rsidP="00491221">
      <w:pPr>
        <w:spacing w:line="276" w:lineRule="auto"/>
        <w:jc w:val="both"/>
        <w:rPr>
          <w:sz w:val="4"/>
          <w:szCs w:val="28"/>
        </w:rPr>
      </w:pPr>
    </w:p>
    <w:p w14:paraId="45922496" w14:textId="77777777" w:rsidR="00491221" w:rsidRPr="00453007" w:rsidRDefault="00491221" w:rsidP="00491221">
      <w:pPr>
        <w:rPr>
          <w:sz w:val="8"/>
          <w:szCs w:val="28"/>
        </w:rPr>
      </w:pPr>
    </w:p>
    <w:p w14:paraId="45922497" w14:textId="0522DE39" w:rsidR="00491221" w:rsidRPr="00B87E04" w:rsidRDefault="00491221" w:rsidP="00491221">
      <w:pPr>
        <w:rPr>
          <w:sz w:val="28"/>
          <w:szCs w:val="28"/>
        </w:rPr>
      </w:pPr>
      <w:r w:rsidRPr="00B87E04">
        <w:rPr>
          <w:sz w:val="28"/>
          <w:szCs w:val="28"/>
        </w:rPr>
        <w:t xml:space="preserve">As a student and parent I have read the basic rules and regulations </w:t>
      </w:r>
      <w:r w:rsidR="005F4C17">
        <w:rPr>
          <w:sz w:val="28"/>
          <w:szCs w:val="28"/>
        </w:rPr>
        <w:t xml:space="preserve">located on the Physical Education Homepage and </w:t>
      </w:r>
      <w:r w:rsidRPr="00B87E04">
        <w:rPr>
          <w:sz w:val="28"/>
          <w:szCs w:val="28"/>
        </w:rPr>
        <w:t>stated in this summary of the Phys</w:t>
      </w:r>
      <w:r>
        <w:rPr>
          <w:sz w:val="28"/>
          <w:szCs w:val="28"/>
        </w:rPr>
        <w:t>i</w:t>
      </w:r>
      <w:r w:rsidRPr="00B87E04">
        <w:rPr>
          <w:sz w:val="28"/>
          <w:szCs w:val="28"/>
        </w:rPr>
        <w:t>cal Education handbook. My signature is my agreement to attempt to follow them as stated in this paper.</w:t>
      </w:r>
    </w:p>
    <w:p w14:paraId="45922498" w14:textId="77777777" w:rsidR="00491221" w:rsidRPr="00453007" w:rsidRDefault="00491221" w:rsidP="00491221">
      <w:pPr>
        <w:rPr>
          <w:u w:val="single"/>
        </w:rPr>
      </w:pPr>
    </w:p>
    <w:p w14:paraId="45922499" w14:textId="77777777" w:rsidR="00491221" w:rsidRPr="002B39E6" w:rsidRDefault="00491221" w:rsidP="00491221">
      <w:pPr>
        <w:rPr>
          <w:sz w:val="32"/>
        </w:rPr>
      </w:pPr>
      <w:r>
        <w:rPr>
          <w:sz w:val="32"/>
        </w:rPr>
        <w:t xml:space="preserve">__________________________  </w:t>
      </w:r>
      <w:r w:rsidRPr="002B39E6">
        <w:rPr>
          <w:sz w:val="32"/>
        </w:rPr>
        <w:t>_________________________</w:t>
      </w:r>
      <w:r>
        <w:rPr>
          <w:sz w:val="32"/>
        </w:rPr>
        <w:t>_</w:t>
      </w:r>
    </w:p>
    <w:p w14:paraId="4592249A" w14:textId="77777777" w:rsidR="0050767C" w:rsidRDefault="00491221" w:rsidP="00491221">
      <w:pPr>
        <w:rPr>
          <w:sz w:val="32"/>
          <w:u w:val="single"/>
        </w:rPr>
      </w:pPr>
      <w:r>
        <w:rPr>
          <w:sz w:val="28"/>
          <w:szCs w:val="28"/>
        </w:rPr>
        <w:t xml:space="preserve">         </w:t>
      </w:r>
      <w:r w:rsidRPr="002B39E6">
        <w:rPr>
          <w:sz w:val="28"/>
          <w:szCs w:val="28"/>
        </w:rPr>
        <w:t>Signature of St</w:t>
      </w:r>
      <w:r>
        <w:rPr>
          <w:sz w:val="28"/>
          <w:szCs w:val="28"/>
        </w:rPr>
        <w:t>udent (Date)</w:t>
      </w:r>
      <w:r>
        <w:rPr>
          <w:sz w:val="28"/>
          <w:szCs w:val="28"/>
        </w:rPr>
        <w:tab/>
        <w:t xml:space="preserve">        </w:t>
      </w:r>
      <w:r w:rsidRPr="002B39E6">
        <w:rPr>
          <w:sz w:val="28"/>
          <w:szCs w:val="28"/>
        </w:rPr>
        <w:t>Signature of Parent (Date)</w:t>
      </w:r>
    </w:p>
    <w:sectPr w:rsidR="0050767C" w:rsidSect="00E60181">
      <w:pgSz w:w="12240" w:h="15840"/>
      <w:pgMar w:top="630" w:right="1170" w:bottom="540" w:left="117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85752" w14:textId="77777777" w:rsidR="000410A4" w:rsidRDefault="000410A4">
      <w:r>
        <w:separator/>
      </w:r>
    </w:p>
  </w:endnote>
  <w:endnote w:type="continuationSeparator" w:id="0">
    <w:p w14:paraId="7598FD85" w14:textId="77777777" w:rsidR="000410A4" w:rsidRDefault="0004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224A4" w14:textId="77777777" w:rsidR="00EB7599" w:rsidRDefault="0064589C">
    <w:pPr>
      <w:pStyle w:val="Footer"/>
      <w:framePr w:wrap="around" w:vAnchor="text" w:hAnchor="margin" w:xAlign="center" w:y="1"/>
      <w:rPr>
        <w:rStyle w:val="PageNumber"/>
      </w:rPr>
    </w:pPr>
    <w:r>
      <w:rPr>
        <w:rStyle w:val="PageNumber"/>
      </w:rPr>
      <w:fldChar w:fldCharType="begin"/>
    </w:r>
    <w:r w:rsidR="00EB7599">
      <w:rPr>
        <w:rStyle w:val="PageNumber"/>
      </w:rPr>
      <w:instrText xml:space="preserve">PAGE  </w:instrText>
    </w:r>
    <w:r>
      <w:rPr>
        <w:rStyle w:val="PageNumber"/>
      </w:rPr>
      <w:fldChar w:fldCharType="separate"/>
    </w:r>
    <w:r w:rsidR="00EB7599">
      <w:rPr>
        <w:rStyle w:val="PageNumber"/>
        <w:noProof/>
      </w:rPr>
      <w:t>8</w:t>
    </w:r>
    <w:r>
      <w:rPr>
        <w:rStyle w:val="PageNumber"/>
      </w:rPr>
      <w:fldChar w:fldCharType="end"/>
    </w:r>
  </w:p>
  <w:p w14:paraId="459224A5" w14:textId="77777777" w:rsidR="00EB7599" w:rsidRDefault="00EB7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224A6" w14:textId="77777777" w:rsidR="00EB7599" w:rsidRDefault="0064589C">
    <w:pPr>
      <w:pStyle w:val="Footer"/>
      <w:framePr w:wrap="around" w:vAnchor="text" w:hAnchor="margin" w:xAlign="center" w:y="1"/>
      <w:rPr>
        <w:rStyle w:val="PageNumber"/>
      </w:rPr>
    </w:pPr>
    <w:r>
      <w:rPr>
        <w:rStyle w:val="PageNumber"/>
      </w:rPr>
      <w:fldChar w:fldCharType="begin"/>
    </w:r>
    <w:r w:rsidR="00EB7599">
      <w:rPr>
        <w:rStyle w:val="PageNumber"/>
      </w:rPr>
      <w:instrText xml:space="preserve">PAGE  </w:instrText>
    </w:r>
    <w:r>
      <w:rPr>
        <w:rStyle w:val="PageNumber"/>
      </w:rPr>
      <w:fldChar w:fldCharType="separate"/>
    </w:r>
    <w:r w:rsidR="00A51F35">
      <w:rPr>
        <w:rStyle w:val="PageNumber"/>
        <w:noProof/>
      </w:rPr>
      <w:t>2</w:t>
    </w:r>
    <w:r>
      <w:rPr>
        <w:rStyle w:val="PageNumber"/>
      </w:rPr>
      <w:fldChar w:fldCharType="end"/>
    </w:r>
  </w:p>
  <w:p w14:paraId="459224A7" w14:textId="77777777" w:rsidR="00EB7599" w:rsidRDefault="00EB7599">
    <w:pPr>
      <w:pStyle w:val="Footer"/>
    </w:pPr>
    <w:r>
      <w:rP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09944" w14:textId="77777777" w:rsidR="000410A4" w:rsidRDefault="000410A4">
      <w:r>
        <w:separator/>
      </w:r>
    </w:p>
  </w:footnote>
  <w:footnote w:type="continuationSeparator" w:id="0">
    <w:p w14:paraId="39C34E28" w14:textId="77777777" w:rsidR="000410A4" w:rsidRDefault="00041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C1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140885"/>
    <w:multiLevelType w:val="singleLevel"/>
    <w:tmpl w:val="23D8708E"/>
    <w:lvl w:ilvl="0">
      <w:start w:val="1"/>
      <w:numFmt w:val="lowerLetter"/>
      <w:lvlText w:val="%1."/>
      <w:lvlJc w:val="left"/>
      <w:pPr>
        <w:tabs>
          <w:tab w:val="num" w:pos="360"/>
        </w:tabs>
        <w:ind w:left="360" w:hanging="360"/>
      </w:pPr>
      <w:rPr>
        <w:rFonts w:hint="default"/>
      </w:rPr>
    </w:lvl>
  </w:abstractNum>
  <w:abstractNum w:abstractNumId="2" w15:restartNumberingAfterBreak="0">
    <w:nsid w:val="07282899"/>
    <w:multiLevelType w:val="hybridMultilevel"/>
    <w:tmpl w:val="3EAA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A4C07"/>
    <w:multiLevelType w:val="hybridMultilevel"/>
    <w:tmpl w:val="8AD69716"/>
    <w:lvl w:ilvl="0" w:tplc="4A04EF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AE3019"/>
    <w:multiLevelType w:val="hybridMultilevel"/>
    <w:tmpl w:val="DA520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80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8B02AF"/>
    <w:multiLevelType w:val="hybridMultilevel"/>
    <w:tmpl w:val="A6E4FF08"/>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0C2223A"/>
    <w:multiLevelType w:val="hybridMultilevel"/>
    <w:tmpl w:val="7932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61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B73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2E06AD"/>
    <w:multiLevelType w:val="hybridMultilevel"/>
    <w:tmpl w:val="DA520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16A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2E365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381D6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A064A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C32733"/>
    <w:multiLevelType w:val="hybridMultilevel"/>
    <w:tmpl w:val="0F189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4101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D761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384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733942"/>
    <w:multiLevelType w:val="singleLevel"/>
    <w:tmpl w:val="9B4A07C4"/>
    <w:lvl w:ilvl="0">
      <w:start w:val="5"/>
      <w:numFmt w:val="decimal"/>
      <w:lvlText w:val="%1."/>
      <w:lvlJc w:val="left"/>
      <w:pPr>
        <w:tabs>
          <w:tab w:val="num" w:pos="420"/>
        </w:tabs>
        <w:ind w:left="420" w:hanging="420"/>
      </w:pPr>
      <w:rPr>
        <w:rFonts w:hint="default"/>
      </w:rPr>
    </w:lvl>
  </w:abstractNum>
  <w:abstractNum w:abstractNumId="20" w15:restartNumberingAfterBreak="0">
    <w:nsid w:val="46893562"/>
    <w:multiLevelType w:val="hybridMultilevel"/>
    <w:tmpl w:val="173E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D64A0"/>
    <w:multiLevelType w:val="hybridMultilevel"/>
    <w:tmpl w:val="6528194A"/>
    <w:lvl w:ilvl="0" w:tplc="54F48A8C">
      <w:start w:val="1"/>
      <w:numFmt w:val="decimal"/>
      <w:lvlText w:val="%1."/>
      <w:lvlJc w:val="left"/>
      <w:pPr>
        <w:tabs>
          <w:tab w:val="num" w:pos="1800"/>
        </w:tabs>
        <w:ind w:left="1800" w:hanging="360"/>
      </w:pPr>
      <w:rPr>
        <w:rFonts w:hint="default"/>
      </w:rPr>
    </w:lvl>
    <w:lvl w:ilvl="1" w:tplc="B17A2512">
      <w:start w:val="1"/>
      <w:numFmt w:val="bullet"/>
      <w:lvlText w:val="-"/>
      <w:lvlJc w:val="left"/>
      <w:pPr>
        <w:tabs>
          <w:tab w:val="num" w:pos="2520"/>
        </w:tabs>
        <w:ind w:left="2520" w:hanging="360"/>
      </w:pPr>
      <w:rPr>
        <w:rFonts w:ascii="Times New Roman" w:eastAsia="Times New Roma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A154BC0"/>
    <w:multiLevelType w:val="singleLevel"/>
    <w:tmpl w:val="70469F3A"/>
    <w:lvl w:ilvl="0">
      <w:start w:val="1"/>
      <w:numFmt w:val="lowerLetter"/>
      <w:lvlText w:val="%1."/>
      <w:lvlJc w:val="left"/>
      <w:pPr>
        <w:tabs>
          <w:tab w:val="num" w:pos="360"/>
        </w:tabs>
        <w:ind w:left="360" w:hanging="360"/>
      </w:pPr>
      <w:rPr>
        <w:rFonts w:hint="default"/>
      </w:rPr>
    </w:lvl>
  </w:abstractNum>
  <w:abstractNum w:abstractNumId="23" w15:restartNumberingAfterBreak="0">
    <w:nsid w:val="4E376A69"/>
    <w:multiLevelType w:val="hybridMultilevel"/>
    <w:tmpl w:val="1B028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F39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0845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BAC279E"/>
    <w:multiLevelType w:val="hybridMultilevel"/>
    <w:tmpl w:val="205E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942D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701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7EE73A0"/>
    <w:multiLevelType w:val="hybridMultilevel"/>
    <w:tmpl w:val="1672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60D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9075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0E42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9A6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E5A0724"/>
    <w:multiLevelType w:val="hybridMultilevel"/>
    <w:tmpl w:val="407C49AA"/>
    <w:lvl w:ilvl="0" w:tplc="B1324D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7"/>
  </w:num>
  <w:num w:numId="4">
    <w:abstractNumId w:val="12"/>
  </w:num>
  <w:num w:numId="5">
    <w:abstractNumId w:val="33"/>
  </w:num>
  <w:num w:numId="6">
    <w:abstractNumId w:val="31"/>
  </w:num>
  <w:num w:numId="7">
    <w:abstractNumId w:val="14"/>
  </w:num>
  <w:num w:numId="8">
    <w:abstractNumId w:val="28"/>
  </w:num>
  <w:num w:numId="9">
    <w:abstractNumId w:val="8"/>
  </w:num>
  <w:num w:numId="10">
    <w:abstractNumId w:val="18"/>
  </w:num>
  <w:num w:numId="11">
    <w:abstractNumId w:val="24"/>
  </w:num>
  <w:num w:numId="12">
    <w:abstractNumId w:val="25"/>
  </w:num>
  <w:num w:numId="13">
    <w:abstractNumId w:val="16"/>
  </w:num>
  <w:num w:numId="14">
    <w:abstractNumId w:val="32"/>
  </w:num>
  <w:num w:numId="15">
    <w:abstractNumId w:val="1"/>
  </w:num>
  <w:num w:numId="16">
    <w:abstractNumId w:val="22"/>
  </w:num>
  <w:num w:numId="17">
    <w:abstractNumId w:val="0"/>
  </w:num>
  <w:num w:numId="18">
    <w:abstractNumId w:val="19"/>
  </w:num>
  <w:num w:numId="19">
    <w:abstractNumId w:val="11"/>
  </w:num>
  <w:num w:numId="20">
    <w:abstractNumId w:val="13"/>
  </w:num>
  <w:num w:numId="21">
    <w:abstractNumId w:val="30"/>
  </w:num>
  <w:num w:numId="22">
    <w:abstractNumId w:val="27"/>
  </w:num>
  <w:num w:numId="23">
    <w:abstractNumId w:val="21"/>
  </w:num>
  <w:num w:numId="24">
    <w:abstractNumId w:val="29"/>
  </w:num>
  <w:num w:numId="25">
    <w:abstractNumId w:val="20"/>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4"/>
  </w:num>
  <w:num w:numId="29">
    <w:abstractNumId w:val="10"/>
  </w:num>
  <w:num w:numId="30">
    <w:abstractNumId w:val="26"/>
  </w:num>
  <w:num w:numId="31">
    <w:abstractNumId w:val="6"/>
  </w:num>
  <w:num w:numId="32">
    <w:abstractNumId w:val="23"/>
  </w:num>
  <w:num w:numId="33">
    <w:abstractNumId w:val="7"/>
  </w:num>
  <w:num w:numId="34">
    <w:abstractNumId w:val="15"/>
  </w:num>
  <w:num w:numId="35">
    <w:abstractNumId w:val="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98"/>
    <w:rsid w:val="000028A4"/>
    <w:rsid w:val="000177B5"/>
    <w:rsid w:val="000410A4"/>
    <w:rsid w:val="00043B56"/>
    <w:rsid w:val="0004486A"/>
    <w:rsid w:val="0009349D"/>
    <w:rsid w:val="0009439C"/>
    <w:rsid w:val="000B4429"/>
    <w:rsid w:val="000F4FF3"/>
    <w:rsid w:val="000F6C45"/>
    <w:rsid w:val="0011022A"/>
    <w:rsid w:val="0011630E"/>
    <w:rsid w:val="0013078B"/>
    <w:rsid w:val="001477CC"/>
    <w:rsid w:val="00156DFB"/>
    <w:rsid w:val="00165B35"/>
    <w:rsid w:val="00170F73"/>
    <w:rsid w:val="00173A3B"/>
    <w:rsid w:val="00184397"/>
    <w:rsid w:val="00186D88"/>
    <w:rsid w:val="0019326C"/>
    <w:rsid w:val="001950AA"/>
    <w:rsid w:val="001B05AD"/>
    <w:rsid w:val="001B2CEE"/>
    <w:rsid w:val="001E258A"/>
    <w:rsid w:val="001F3FED"/>
    <w:rsid w:val="002048DA"/>
    <w:rsid w:val="0023388E"/>
    <w:rsid w:val="00235F7E"/>
    <w:rsid w:val="00237764"/>
    <w:rsid w:val="00250681"/>
    <w:rsid w:val="00280F53"/>
    <w:rsid w:val="002C2B02"/>
    <w:rsid w:val="002C65CB"/>
    <w:rsid w:val="002D738E"/>
    <w:rsid w:val="002E7BCE"/>
    <w:rsid w:val="00306904"/>
    <w:rsid w:val="00320A4B"/>
    <w:rsid w:val="0033383A"/>
    <w:rsid w:val="0036368A"/>
    <w:rsid w:val="00370375"/>
    <w:rsid w:val="00371CFD"/>
    <w:rsid w:val="003806C0"/>
    <w:rsid w:val="0038112C"/>
    <w:rsid w:val="00395F08"/>
    <w:rsid w:val="00401E6A"/>
    <w:rsid w:val="00403941"/>
    <w:rsid w:val="00403E97"/>
    <w:rsid w:val="00404597"/>
    <w:rsid w:val="00404A55"/>
    <w:rsid w:val="00433896"/>
    <w:rsid w:val="00440C80"/>
    <w:rsid w:val="00450704"/>
    <w:rsid w:val="004610BB"/>
    <w:rsid w:val="00491221"/>
    <w:rsid w:val="004D6E08"/>
    <w:rsid w:val="004D77EA"/>
    <w:rsid w:val="004F464E"/>
    <w:rsid w:val="00501062"/>
    <w:rsid w:val="0050767C"/>
    <w:rsid w:val="00510E30"/>
    <w:rsid w:val="00522E07"/>
    <w:rsid w:val="00551960"/>
    <w:rsid w:val="0056085E"/>
    <w:rsid w:val="005623F9"/>
    <w:rsid w:val="00563934"/>
    <w:rsid w:val="005646E7"/>
    <w:rsid w:val="005721BB"/>
    <w:rsid w:val="0057663E"/>
    <w:rsid w:val="00580DCA"/>
    <w:rsid w:val="005942EA"/>
    <w:rsid w:val="005952C8"/>
    <w:rsid w:val="005B4D49"/>
    <w:rsid w:val="005C53D8"/>
    <w:rsid w:val="005E0C5A"/>
    <w:rsid w:val="005F3481"/>
    <w:rsid w:val="005F4C17"/>
    <w:rsid w:val="00604661"/>
    <w:rsid w:val="00636731"/>
    <w:rsid w:val="0064589C"/>
    <w:rsid w:val="00686FDC"/>
    <w:rsid w:val="00690854"/>
    <w:rsid w:val="00691EAD"/>
    <w:rsid w:val="006B07DE"/>
    <w:rsid w:val="006C2E89"/>
    <w:rsid w:val="006D05C6"/>
    <w:rsid w:val="006E6298"/>
    <w:rsid w:val="00721A84"/>
    <w:rsid w:val="007344E2"/>
    <w:rsid w:val="00765290"/>
    <w:rsid w:val="007746AE"/>
    <w:rsid w:val="00777C6F"/>
    <w:rsid w:val="007B5462"/>
    <w:rsid w:val="007C5A7D"/>
    <w:rsid w:val="007D3300"/>
    <w:rsid w:val="007E1E3C"/>
    <w:rsid w:val="007E281B"/>
    <w:rsid w:val="007F24F4"/>
    <w:rsid w:val="007F69F2"/>
    <w:rsid w:val="0080757C"/>
    <w:rsid w:val="00821182"/>
    <w:rsid w:val="0082339C"/>
    <w:rsid w:val="00835450"/>
    <w:rsid w:val="00844ADE"/>
    <w:rsid w:val="0085071D"/>
    <w:rsid w:val="0085257A"/>
    <w:rsid w:val="0087175D"/>
    <w:rsid w:val="008A0D78"/>
    <w:rsid w:val="008C1E41"/>
    <w:rsid w:val="008D537E"/>
    <w:rsid w:val="00921919"/>
    <w:rsid w:val="00954B53"/>
    <w:rsid w:val="00955EEA"/>
    <w:rsid w:val="00956541"/>
    <w:rsid w:val="00963551"/>
    <w:rsid w:val="00966F57"/>
    <w:rsid w:val="009956BC"/>
    <w:rsid w:val="009A03AD"/>
    <w:rsid w:val="009B5C85"/>
    <w:rsid w:val="009D61CB"/>
    <w:rsid w:val="00A008D1"/>
    <w:rsid w:val="00A047E1"/>
    <w:rsid w:val="00A321EE"/>
    <w:rsid w:val="00A373FD"/>
    <w:rsid w:val="00A51F35"/>
    <w:rsid w:val="00A75D33"/>
    <w:rsid w:val="00A8063E"/>
    <w:rsid w:val="00A925A3"/>
    <w:rsid w:val="00A9640D"/>
    <w:rsid w:val="00AA72EF"/>
    <w:rsid w:val="00AC0927"/>
    <w:rsid w:val="00AE6550"/>
    <w:rsid w:val="00B064C6"/>
    <w:rsid w:val="00B362BF"/>
    <w:rsid w:val="00B56943"/>
    <w:rsid w:val="00B6416E"/>
    <w:rsid w:val="00B87EEF"/>
    <w:rsid w:val="00B93AC0"/>
    <w:rsid w:val="00BA47E0"/>
    <w:rsid w:val="00C00D26"/>
    <w:rsid w:val="00C056F3"/>
    <w:rsid w:val="00C07F9B"/>
    <w:rsid w:val="00C30EEE"/>
    <w:rsid w:val="00C5375B"/>
    <w:rsid w:val="00C72557"/>
    <w:rsid w:val="00C74AFA"/>
    <w:rsid w:val="00C82F20"/>
    <w:rsid w:val="00C942D1"/>
    <w:rsid w:val="00CA0982"/>
    <w:rsid w:val="00D10180"/>
    <w:rsid w:val="00D425C0"/>
    <w:rsid w:val="00D46758"/>
    <w:rsid w:val="00D67A24"/>
    <w:rsid w:val="00D85CAA"/>
    <w:rsid w:val="00DA5FE3"/>
    <w:rsid w:val="00DA6C72"/>
    <w:rsid w:val="00DC56D7"/>
    <w:rsid w:val="00E05121"/>
    <w:rsid w:val="00E136C7"/>
    <w:rsid w:val="00E169DB"/>
    <w:rsid w:val="00E231DA"/>
    <w:rsid w:val="00E274D2"/>
    <w:rsid w:val="00E27505"/>
    <w:rsid w:val="00E420D8"/>
    <w:rsid w:val="00E45B12"/>
    <w:rsid w:val="00E60181"/>
    <w:rsid w:val="00E626B8"/>
    <w:rsid w:val="00E63F4E"/>
    <w:rsid w:val="00E74F92"/>
    <w:rsid w:val="00E847B2"/>
    <w:rsid w:val="00E92A26"/>
    <w:rsid w:val="00EB7599"/>
    <w:rsid w:val="00EB7AF9"/>
    <w:rsid w:val="00EC0148"/>
    <w:rsid w:val="00EC413F"/>
    <w:rsid w:val="00EC468F"/>
    <w:rsid w:val="00ED7D28"/>
    <w:rsid w:val="00EF2051"/>
    <w:rsid w:val="00EF2935"/>
    <w:rsid w:val="00F0734A"/>
    <w:rsid w:val="00F160F8"/>
    <w:rsid w:val="00F25816"/>
    <w:rsid w:val="00F35B65"/>
    <w:rsid w:val="00F65F45"/>
    <w:rsid w:val="00F710B1"/>
    <w:rsid w:val="00FB7989"/>
    <w:rsid w:val="00FC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592230D"/>
  <w15:docId w15:val="{1E10D8AC-FCC1-4A7A-8EF3-51523381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81"/>
  </w:style>
  <w:style w:type="paragraph" w:styleId="Heading1">
    <w:name w:val="heading 1"/>
    <w:basedOn w:val="Normal"/>
    <w:next w:val="Normal"/>
    <w:qFormat/>
    <w:rsid w:val="00721A84"/>
    <w:pPr>
      <w:keepNext/>
      <w:spacing w:line="379" w:lineRule="exact"/>
      <w:jc w:val="center"/>
      <w:outlineLvl w:val="0"/>
    </w:pPr>
    <w:rPr>
      <w:b/>
      <w:sz w:val="32"/>
      <w:u w:val="single"/>
    </w:rPr>
  </w:style>
  <w:style w:type="paragraph" w:styleId="Heading2">
    <w:name w:val="heading 2"/>
    <w:basedOn w:val="Normal"/>
    <w:next w:val="Normal"/>
    <w:qFormat/>
    <w:rsid w:val="00721A84"/>
    <w:pPr>
      <w:keepNext/>
      <w:spacing w:line="321" w:lineRule="exact"/>
      <w:outlineLvl w:val="1"/>
    </w:pPr>
    <w:rPr>
      <w:sz w:val="28"/>
    </w:rPr>
  </w:style>
  <w:style w:type="paragraph" w:styleId="Heading3">
    <w:name w:val="heading 3"/>
    <w:basedOn w:val="Normal"/>
    <w:next w:val="Normal"/>
    <w:qFormat/>
    <w:rsid w:val="00721A84"/>
    <w:pPr>
      <w:keepNext/>
      <w:spacing w:line="360" w:lineRule="exact"/>
      <w:jc w:val="center"/>
      <w:outlineLvl w:val="2"/>
    </w:pPr>
    <w:rPr>
      <w:b/>
      <w:sz w:val="28"/>
    </w:rPr>
  </w:style>
  <w:style w:type="paragraph" w:styleId="Heading4">
    <w:name w:val="heading 4"/>
    <w:basedOn w:val="Normal"/>
    <w:next w:val="Normal"/>
    <w:qFormat/>
    <w:rsid w:val="00721A84"/>
    <w:pPr>
      <w:keepNext/>
      <w:spacing w:line="360" w:lineRule="exact"/>
      <w:jc w:val="center"/>
      <w:outlineLvl w:val="3"/>
    </w:pPr>
    <w:rPr>
      <w:b/>
      <w:sz w:val="28"/>
      <w:u w:val="single"/>
    </w:rPr>
  </w:style>
  <w:style w:type="paragraph" w:styleId="Heading5">
    <w:name w:val="heading 5"/>
    <w:basedOn w:val="Normal"/>
    <w:next w:val="Normal"/>
    <w:qFormat/>
    <w:rsid w:val="00721A84"/>
    <w:pPr>
      <w:keepNext/>
      <w:spacing w:line="480" w:lineRule="auto"/>
      <w:jc w:val="center"/>
      <w:outlineLvl w:val="4"/>
    </w:pPr>
    <w:rPr>
      <w:sz w:val="28"/>
      <w:u w:val="single"/>
    </w:rPr>
  </w:style>
  <w:style w:type="paragraph" w:styleId="Heading6">
    <w:name w:val="heading 6"/>
    <w:basedOn w:val="Normal"/>
    <w:next w:val="Normal"/>
    <w:qFormat/>
    <w:rsid w:val="00721A84"/>
    <w:pPr>
      <w:keepNext/>
      <w:spacing w:line="321" w:lineRule="exact"/>
      <w:jc w:val="both"/>
      <w:outlineLvl w:val="5"/>
    </w:pPr>
    <w:rPr>
      <w:sz w:val="28"/>
      <w:u w:val="single"/>
    </w:rPr>
  </w:style>
  <w:style w:type="paragraph" w:styleId="Heading7">
    <w:name w:val="heading 7"/>
    <w:basedOn w:val="Normal"/>
    <w:next w:val="Normal"/>
    <w:qFormat/>
    <w:rsid w:val="00721A84"/>
    <w:pPr>
      <w:keepNext/>
      <w:spacing w:line="321" w:lineRule="exact"/>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1A84"/>
    <w:pPr>
      <w:tabs>
        <w:tab w:val="center" w:pos="4320"/>
        <w:tab w:val="right" w:pos="8640"/>
      </w:tabs>
    </w:pPr>
  </w:style>
  <w:style w:type="paragraph" w:styleId="Footer">
    <w:name w:val="footer"/>
    <w:basedOn w:val="Normal"/>
    <w:rsid w:val="00721A84"/>
    <w:pPr>
      <w:tabs>
        <w:tab w:val="center" w:pos="4320"/>
        <w:tab w:val="right" w:pos="8640"/>
      </w:tabs>
    </w:pPr>
  </w:style>
  <w:style w:type="character" w:styleId="PageNumber">
    <w:name w:val="page number"/>
    <w:basedOn w:val="DefaultParagraphFont"/>
    <w:rsid w:val="00721A84"/>
  </w:style>
  <w:style w:type="paragraph" w:styleId="BodyText">
    <w:name w:val="Body Text"/>
    <w:basedOn w:val="Normal"/>
    <w:link w:val="BodyTextChar"/>
    <w:rsid w:val="00721A84"/>
    <w:pPr>
      <w:spacing w:line="326" w:lineRule="exact"/>
    </w:pPr>
    <w:rPr>
      <w:sz w:val="28"/>
    </w:rPr>
  </w:style>
  <w:style w:type="paragraph" w:styleId="BodyText2">
    <w:name w:val="Body Text 2"/>
    <w:basedOn w:val="Normal"/>
    <w:rsid w:val="00721A84"/>
    <w:pPr>
      <w:spacing w:line="340" w:lineRule="exact"/>
      <w:jc w:val="both"/>
    </w:pPr>
    <w:rPr>
      <w:sz w:val="28"/>
    </w:rPr>
  </w:style>
  <w:style w:type="paragraph" w:styleId="BodyText3">
    <w:name w:val="Body Text 3"/>
    <w:basedOn w:val="Normal"/>
    <w:link w:val="BodyText3Char"/>
    <w:rsid w:val="00721A84"/>
    <w:pPr>
      <w:spacing w:line="331" w:lineRule="exact"/>
      <w:jc w:val="center"/>
    </w:pPr>
    <w:rPr>
      <w:b/>
      <w:sz w:val="32"/>
    </w:rPr>
  </w:style>
  <w:style w:type="paragraph" w:styleId="BodyTextIndent">
    <w:name w:val="Body Text Indent"/>
    <w:basedOn w:val="Normal"/>
    <w:rsid w:val="00721A84"/>
    <w:pPr>
      <w:spacing w:line="340" w:lineRule="exact"/>
      <w:jc w:val="both"/>
    </w:pPr>
    <w:rPr>
      <w:sz w:val="28"/>
    </w:rPr>
  </w:style>
  <w:style w:type="character" w:customStyle="1" w:styleId="BodyTextChar">
    <w:name w:val="Body Text Char"/>
    <w:basedOn w:val="DefaultParagraphFont"/>
    <w:link w:val="BodyText"/>
    <w:rsid w:val="00EF2935"/>
    <w:rPr>
      <w:sz w:val="28"/>
    </w:rPr>
  </w:style>
  <w:style w:type="paragraph" w:styleId="ListParagraph">
    <w:name w:val="List Paragraph"/>
    <w:basedOn w:val="Normal"/>
    <w:uiPriority w:val="34"/>
    <w:qFormat/>
    <w:rsid w:val="00F710B1"/>
    <w:pPr>
      <w:ind w:left="720"/>
      <w:contextualSpacing/>
    </w:pPr>
  </w:style>
  <w:style w:type="character" w:customStyle="1" w:styleId="BodyText3Char">
    <w:name w:val="Body Text 3 Char"/>
    <w:basedOn w:val="DefaultParagraphFont"/>
    <w:link w:val="BodyText3"/>
    <w:rsid w:val="00C056F3"/>
    <w:rPr>
      <w:b/>
      <w:sz w:val="32"/>
    </w:rPr>
  </w:style>
  <w:style w:type="table" w:styleId="TableGrid">
    <w:name w:val="Table Grid"/>
    <w:basedOn w:val="TableNormal"/>
    <w:rsid w:val="00EF20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280F53"/>
    <w:rPr>
      <w:rFonts w:ascii="Segoe UI" w:hAnsi="Segoe UI" w:cs="Segoe UI"/>
      <w:sz w:val="18"/>
      <w:szCs w:val="18"/>
    </w:rPr>
  </w:style>
  <w:style w:type="character" w:customStyle="1" w:styleId="BalloonTextChar">
    <w:name w:val="Balloon Text Char"/>
    <w:basedOn w:val="DefaultParagraphFont"/>
    <w:link w:val="BalloonText"/>
    <w:semiHidden/>
    <w:rsid w:val="00280F53"/>
    <w:rPr>
      <w:rFonts w:ascii="Segoe UI" w:hAnsi="Segoe UI" w:cs="Segoe UI"/>
      <w:sz w:val="18"/>
      <w:szCs w:val="18"/>
    </w:rPr>
  </w:style>
  <w:style w:type="character" w:styleId="CommentReference">
    <w:name w:val="annotation reference"/>
    <w:basedOn w:val="DefaultParagraphFont"/>
    <w:semiHidden/>
    <w:unhideWhenUsed/>
    <w:rsid w:val="00E63F4E"/>
    <w:rPr>
      <w:sz w:val="16"/>
      <w:szCs w:val="16"/>
    </w:rPr>
  </w:style>
  <w:style w:type="paragraph" w:styleId="CommentText">
    <w:name w:val="annotation text"/>
    <w:basedOn w:val="Normal"/>
    <w:link w:val="CommentTextChar"/>
    <w:semiHidden/>
    <w:unhideWhenUsed/>
    <w:rsid w:val="00E63F4E"/>
  </w:style>
  <w:style w:type="character" w:customStyle="1" w:styleId="CommentTextChar">
    <w:name w:val="Comment Text Char"/>
    <w:basedOn w:val="DefaultParagraphFont"/>
    <w:link w:val="CommentText"/>
    <w:semiHidden/>
    <w:rsid w:val="00E63F4E"/>
  </w:style>
  <w:style w:type="paragraph" w:styleId="CommentSubject">
    <w:name w:val="annotation subject"/>
    <w:basedOn w:val="CommentText"/>
    <w:next w:val="CommentText"/>
    <w:link w:val="CommentSubjectChar"/>
    <w:semiHidden/>
    <w:unhideWhenUsed/>
    <w:rsid w:val="00E63F4E"/>
    <w:rPr>
      <w:b/>
      <w:bCs/>
    </w:rPr>
  </w:style>
  <w:style w:type="character" w:customStyle="1" w:styleId="CommentSubjectChar">
    <w:name w:val="Comment Subject Char"/>
    <w:basedOn w:val="CommentTextChar"/>
    <w:link w:val="CommentSubject"/>
    <w:semiHidden/>
    <w:rsid w:val="00E63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954">
      <w:bodyDiv w:val="1"/>
      <w:marLeft w:val="0"/>
      <w:marRight w:val="0"/>
      <w:marTop w:val="0"/>
      <w:marBottom w:val="0"/>
      <w:divBdr>
        <w:top w:val="none" w:sz="0" w:space="0" w:color="auto"/>
        <w:left w:val="none" w:sz="0" w:space="0" w:color="auto"/>
        <w:bottom w:val="none" w:sz="0" w:space="0" w:color="auto"/>
        <w:right w:val="none" w:sz="0" w:space="0" w:color="auto"/>
      </w:divBdr>
      <w:divsChild>
        <w:div w:id="1567446516">
          <w:marLeft w:val="0"/>
          <w:marRight w:val="0"/>
          <w:marTop w:val="0"/>
          <w:marBottom w:val="0"/>
          <w:divBdr>
            <w:top w:val="none" w:sz="0" w:space="0" w:color="auto"/>
            <w:left w:val="none" w:sz="0" w:space="0" w:color="auto"/>
            <w:bottom w:val="none" w:sz="0" w:space="0" w:color="auto"/>
            <w:right w:val="none" w:sz="0" w:space="0" w:color="auto"/>
          </w:divBdr>
          <w:divsChild>
            <w:div w:id="1967348995">
              <w:marLeft w:val="0"/>
              <w:marRight w:val="0"/>
              <w:marTop w:val="120"/>
              <w:marBottom w:val="120"/>
              <w:divBdr>
                <w:top w:val="none" w:sz="0" w:space="0" w:color="auto"/>
                <w:left w:val="none" w:sz="0" w:space="0" w:color="auto"/>
                <w:bottom w:val="none" w:sz="0" w:space="0" w:color="auto"/>
                <w:right w:val="none" w:sz="0" w:space="0" w:color="auto"/>
              </w:divBdr>
              <w:divsChild>
                <w:div w:id="1336615301">
                  <w:marLeft w:val="0"/>
                  <w:marRight w:val="0"/>
                  <w:marTop w:val="0"/>
                  <w:marBottom w:val="0"/>
                  <w:divBdr>
                    <w:top w:val="none" w:sz="0" w:space="0" w:color="auto"/>
                    <w:left w:val="none" w:sz="0" w:space="0" w:color="auto"/>
                    <w:bottom w:val="none" w:sz="0" w:space="0" w:color="auto"/>
                    <w:right w:val="none" w:sz="0" w:space="0" w:color="auto"/>
                  </w:divBdr>
                  <w:divsChild>
                    <w:div w:id="435490012">
                      <w:marLeft w:val="0"/>
                      <w:marRight w:val="0"/>
                      <w:marTop w:val="0"/>
                      <w:marBottom w:val="0"/>
                      <w:divBdr>
                        <w:top w:val="none" w:sz="0" w:space="0" w:color="auto"/>
                        <w:left w:val="none" w:sz="0" w:space="0" w:color="auto"/>
                        <w:bottom w:val="none" w:sz="0" w:space="0" w:color="auto"/>
                        <w:right w:val="none" w:sz="0" w:space="0" w:color="auto"/>
                      </w:divBdr>
                      <w:divsChild>
                        <w:div w:id="763262228">
                          <w:marLeft w:val="0"/>
                          <w:marRight w:val="0"/>
                          <w:marTop w:val="0"/>
                          <w:marBottom w:val="0"/>
                          <w:divBdr>
                            <w:top w:val="none" w:sz="0" w:space="0" w:color="auto"/>
                            <w:left w:val="none" w:sz="0" w:space="0" w:color="auto"/>
                            <w:bottom w:val="none" w:sz="0" w:space="0" w:color="auto"/>
                            <w:right w:val="none" w:sz="0" w:space="0" w:color="auto"/>
                          </w:divBdr>
                          <w:divsChild>
                            <w:div w:id="884024777">
                              <w:marLeft w:val="0"/>
                              <w:marRight w:val="0"/>
                              <w:marTop w:val="0"/>
                              <w:marBottom w:val="0"/>
                              <w:divBdr>
                                <w:top w:val="none" w:sz="0" w:space="0" w:color="auto"/>
                                <w:left w:val="none" w:sz="0" w:space="0" w:color="auto"/>
                                <w:bottom w:val="none" w:sz="0" w:space="0" w:color="auto"/>
                                <w:right w:val="none" w:sz="0" w:space="0" w:color="auto"/>
                              </w:divBdr>
                              <w:divsChild>
                                <w:div w:id="3269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E164-0817-48E9-9723-9A5EBEBD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23877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Technology</dc:creator>
  <cp:keywords/>
  <cp:lastModifiedBy>Sears, Patrick</cp:lastModifiedBy>
  <cp:revision>3</cp:revision>
  <cp:lastPrinted>2016-07-18T18:27:00Z</cp:lastPrinted>
  <dcterms:created xsi:type="dcterms:W3CDTF">2017-08-28T13:49:00Z</dcterms:created>
  <dcterms:modified xsi:type="dcterms:W3CDTF">2017-08-28T13:49:00Z</dcterms:modified>
</cp:coreProperties>
</file>